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EDFD7" w14:textId="6ECFDA85" w:rsidR="00E164FA" w:rsidRPr="008C39F7" w:rsidRDefault="00E164FA" w:rsidP="00E164F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8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90C19" w:rsidRPr="00890C1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R4-2311738</w:t>
      </w:r>
    </w:p>
    <w:p w14:paraId="65FE0FD9" w14:textId="77777777" w:rsidR="00E164FA" w:rsidRPr="008C39F7" w:rsidRDefault="00E164FA" w:rsidP="00E164F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 21-25</w:t>
      </w:r>
      <w:r w:rsidRPr="008C39F7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5EB2E261" w14:textId="77777777" w:rsidR="00E164FA" w:rsidRPr="008C39F7" w:rsidRDefault="00E164FA" w:rsidP="00E164F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FA38852" w14:textId="77777777" w:rsidR="00E164FA" w:rsidRPr="008C39F7" w:rsidRDefault="00E164FA" w:rsidP="00E164FA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2ACEE832" w14:textId="3FE1FEA1" w:rsidR="00F823B1" w:rsidRPr="00EF698B" w:rsidRDefault="00F823B1" w:rsidP="00F823B1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Pr="004A7DEE">
        <w:rPr>
          <w:rFonts w:ascii="Arial" w:eastAsia="Calibri" w:hAnsi="Arial" w:cs="Arial"/>
          <w:b/>
          <w:bCs/>
          <w:sz w:val="24"/>
        </w:rPr>
        <w:t xml:space="preserve">Advanced Receivers </w:t>
      </w:r>
      <w:r>
        <w:rPr>
          <w:rFonts w:ascii="Arial" w:eastAsia="Calibri" w:hAnsi="Arial" w:cs="Arial"/>
          <w:b/>
          <w:bCs/>
          <w:sz w:val="24"/>
        </w:rPr>
        <w:t xml:space="preserve">Blind Detection </w:t>
      </w:r>
      <w:r w:rsidRPr="004A7DEE">
        <w:rPr>
          <w:rFonts w:ascii="Arial" w:eastAsia="Calibri" w:hAnsi="Arial" w:cs="Arial"/>
          <w:b/>
          <w:bCs/>
          <w:sz w:val="24"/>
        </w:rPr>
        <w:t>- Simulation results</w:t>
      </w:r>
      <w:r>
        <w:rPr>
          <w:rFonts w:ascii="Arial" w:eastAsia="Calibri" w:hAnsi="Arial" w:cs="Arial"/>
          <w:b/>
          <w:bCs/>
          <w:sz w:val="24"/>
        </w:rPr>
        <w:t xml:space="preserve"> </w:t>
      </w:r>
    </w:p>
    <w:p w14:paraId="6D605532" w14:textId="1006F211" w:rsidR="00E164FA" w:rsidRPr="003B6617" w:rsidRDefault="00E164FA" w:rsidP="00E164FA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</w:rPr>
      </w:pPr>
      <w:r w:rsidRPr="00890C19">
        <w:rPr>
          <w:rFonts w:ascii="Arial" w:eastAsia="MS Mincho" w:hAnsi="Arial" w:cs="Arial"/>
          <w:b/>
          <w:sz w:val="24"/>
          <w:szCs w:val="20"/>
        </w:rPr>
        <w:t>Agenda item:</w:t>
      </w:r>
      <w:r w:rsidRPr="00890C19">
        <w:rPr>
          <w:rFonts w:ascii="Arial" w:eastAsia="MS Mincho" w:hAnsi="Arial" w:cs="Arial"/>
          <w:b/>
          <w:sz w:val="24"/>
          <w:szCs w:val="20"/>
        </w:rPr>
        <w:tab/>
      </w:r>
      <w:r w:rsidR="00890C19" w:rsidRPr="00890C19">
        <w:rPr>
          <w:rFonts w:ascii="Arial" w:eastAsia="MS Mincho" w:hAnsi="Arial" w:cs="Arial"/>
          <w:b/>
          <w:sz w:val="24"/>
          <w:szCs w:val="20"/>
        </w:rPr>
        <w:t>8.18.1.1</w:t>
      </w:r>
    </w:p>
    <w:p w14:paraId="68912253" w14:textId="77777777" w:rsidR="00F823B1" w:rsidRDefault="00F823B1" w:rsidP="00F823B1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6966C4E0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69BC308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1E736BA3" w14:textId="2D1511F1" w:rsidR="00442158" w:rsidRPr="008045B3" w:rsidRDefault="00442158" w:rsidP="00442158">
      <w:pPr>
        <w:rPr>
          <w:lang w:val="en-GB"/>
        </w:rPr>
      </w:pPr>
      <w:r w:rsidRPr="008045B3">
        <w:rPr>
          <w:lang w:val="en-GB"/>
        </w:rPr>
        <w:t>This document details Nokia’s current simulation results for alignment on the WID for advanced receivers for MU-MIMO scenario</w:t>
      </w:r>
      <w:r w:rsidR="00F77D01" w:rsidRPr="008045B3">
        <w:rPr>
          <w:lang w:val="en-GB"/>
        </w:rPr>
        <w:t>s</w:t>
      </w:r>
      <w:r w:rsidR="00695615" w:rsidRPr="008045B3">
        <w:rPr>
          <w:lang w:val="en-GB"/>
        </w:rPr>
        <w:t xml:space="preserve"> with blind detection</w:t>
      </w:r>
      <w:r w:rsidR="00C10F94" w:rsidRPr="008045B3">
        <w:rPr>
          <w:lang w:val="en-GB"/>
        </w:rPr>
        <w:t xml:space="preserve"> of interference parameters</w:t>
      </w:r>
      <w:r w:rsidRPr="008045B3">
        <w:rPr>
          <w:lang w:val="en-GB"/>
        </w:rPr>
        <w:t>.</w:t>
      </w:r>
    </w:p>
    <w:p w14:paraId="1F2FB3BC" w14:textId="3235399C" w:rsidR="00E068CE" w:rsidRDefault="004A7DEE" w:rsidP="00603DD8">
      <w:pPr>
        <w:pStyle w:val="RAN4H1"/>
      </w:pPr>
      <w:r>
        <w:t>S</w:t>
      </w:r>
      <w:r w:rsidR="00E068CE" w:rsidRPr="00B56D73">
        <w:t>imulation assumptions</w:t>
      </w:r>
    </w:p>
    <w:p w14:paraId="38C277A0" w14:textId="2C960B26" w:rsidR="005845B7" w:rsidRDefault="005845B7" w:rsidP="005845B7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_Ref129608381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C04AF">
        <w:t xml:space="preserve">Table </w:t>
      </w:r>
      <w:r w:rsidR="006C04AF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provides an overview of the already agreed simulation assumptions taken from the WF</w:t>
      </w:r>
      <w:r w:rsidR="00AC7175">
        <w:rPr>
          <w:lang w:val="en-GB"/>
        </w:rPr>
        <w:t xml:space="preserve"> </w:t>
      </w:r>
      <w:r w:rsidR="00CA7922">
        <w:rPr>
          <w:lang w:val="en-GB"/>
        </w:rPr>
        <w:fldChar w:fldCharType="begin"/>
      </w:r>
      <w:r w:rsidR="00CA7922">
        <w:rPr>
          <w:lang w:val="en-GB"/>
        </w:rPr>
        <w:instrText xml:space="preserve"> REF _Ref134454501 \r \h </w:instrText>
      </w:r>
      <w:r w:rsidR="00CA7922">
        <w:rPr>
          <w:lang w:val="en-GB"/>
        </w:rPr>
      </w:r>
      <w:r w:rsidR="00CA7922">
        <w:rPr>
          <w:lang w:val="en-GB"/>
        </w:rPr>
        <w:fldChar w:fldCharType="separate"/>
      </w:r>
      <w:r w:rsidR="006C04AF">
        <w:rPr>
          <w:lang w:val="en-GB"/>
        </w:rPr>
        <w:t>[1]</w:t>
      </w:r>
      <w:r w:rsidR="00CA7922">
        <w:rPr>
          <w:lang w:val="en-GB"/>
        </w:rPr>
        <w:fldChar w:fldCharType="end"/>
      </w:r>
      <w:r>
        <w:rPr>
          <w:lang w:val="en-GB"/>
        </w:rPr>
        <w:t>:</w:t>
      </w:r>
    </w:p>
    <w:p w14:paraId="17740740" w14:textId="09E7771E" w:rsidR="005845B7" w:rsidRDefault="005845B7" w:rsidP="005845B7">
      <w:pPr>
        <w:pStyle w:val="Caption"/>
        <w:keepNext/>
      </w:pPr>
      <w:bookmarkStart w:id="4" w:name="_Ref129608381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6C04AF">
        <w:rPr>
          <w:noProof/>
        </w:rPr>
        <w:t>1</w:t>
      </w:r>
      <w:r>
        <w:fldChar w:fldCharType="end"/>
      </w:r>
      <w:bookmarkEnd w:id="4"/>
      <w:r>
        <w:t>: Agreed simulation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078"/>
      </w:tblGrid>
      <w:tr w:rsidR="005845B7" w14:paraId="0D03398B" w14:textId="77777777" w:rsidTr="00365A69">
        <w:tc>
          <w:tcPr>
            <w:tcW w:w="3539" w:type="dxa"/>
          </w:tcPr>
          <w:p w14:paraId="5946D8B9" w14:textId="77777777" w:rsidR="005845B7" w:rsidRDefault="005845B7" w:rsidP="00365A69">
            <w:pPr>
              <w:rPr>
                <w:lang w:val="en-GB"/>
              </w:rPr>
            </w:pPr>
            <w:r w:rsidRPr="0002602A">
              <w:rPr>
                <w:lang w:val="en-GB"/>
              </w:rPr>
              <w:t xml:space="preserve">Reference receiver for </w:t>
            </w:r>
            <w:r>
              <w:rPr>
                <w:lang w:val="en-GB"/>
              </w:rPr>
              <w:t>BD</w:t>
            </w:r>
            <w:r w:rsidRPr="0002602A">
              <w:rPr>
                <w:lang w:val="en-GB"/>
              </w:rPr>
              <w:t xml:space="preserve"> simulation</w:t>
            </w:r>
          </w:p>
        </w:tc>
        <w:tc>
          <w:tcPr>
            <w:tcW w:w="6078" w:type="dxa"/>
          </w:tcPr>
          <w:p w14:paraId="0DF50D13" w14:textId="77777777" w:rsidR="005845B7" w:rsidRPr="0002602A" w:rsidRDefault="005845B7" w:rsidP="00365A69">
            <w:r>
              <w:t>R-ML</w:t>
            </w:r>
          </w:p>
        </w:tc>
      </w:tr>
      <w:tr w:rsidR="005845B7" w14:paraId="6E450D96" w14:textId="77777777" w:rsidTr="00365A69">
        <w:tc>
          <w:tcPr>
            <w:tcW w:w="3539" w:type="dxa"/>
          </w:tcPr>
          <w:p w14:paraId="4FC34058" w14:textId="77777777" w:rsidR="005845B7" w:rsidRDefault="005845B7" w:rsidP="00365A69">
            <w:pPr>
              <w:rPr>
                <w:lang w:val="en-GB"/>
              </w:rPr>
            </w:pPr>
            <w:r w:rsidRPr="0002602A">
              <w:rPr>
                <w:lang w:val="en-GB"/>
              </w:rPr>
              <w:t>Rank allocation for the target and co-scheduled UEs, with 1 co-scheduled UE</w:t>
            </w:r>
          </w:p>
        </w:tc>
        <w:tc>
          <w:tcPr>
            <w:tcW w:w="6078" w:type="dxa"/>
          </w:tcPr>
          <w:p w14:paraId="10884850" w14:textId="77777777" w:rsidR="005845B7" w:rsidRPr="0002602A" w:rsidRDefault="005845B7" w:rsidP="00365A69">
            <w:pPr>
              <w:rPr>
                <w:lang w:val="en-GB"/>
              </w:rPr>
            </w:pPr>
            <w:r w:rsidRPr="0002602A">
              <w:rPr>
                <w:lang w:val="en-GB"/>
              </w:rPr>
              <w:t>2Rx UE: 1+1</w:t>
            </w:r>
          </w:p>
          <w:p w14:paraId="574ADE75" w14:textId="77777777" w:rsidR="005845B7" w:rsidRDefault="005845B7" w:rsidP="00365A69">
            <w:pPr>
              <w:rPr>
                <w:lang w:val="en-GB"/>
              </w:rPr>
            </w:pPr>
            <w:r w:rsidRPr="0002602A">
              <w:rPr>
                <w:lang w:val="en-GB"/>
              </w:rPr>
              <w:t>4Rx UE: 2+2</w:t>
            </w:r>
          </w:p>
        </w:tc>
      </w:tr>
      <w:tr w:rsidR="005845B7" w14:paraId="0149B770" w14:textId="77777777" w:rsidTr="00365A69">
        <w:tc>
          <w:tcPr>
            <w:tcW w:w="3539" w:type="dxa"/>
          </w:tcPr>
          <w:p w14:paraId="6A272096" w14:textId="77777777" w:rsidR="005845B7" w:rsidRDefault="005845B7" w:rsidP="00365A69">
            <w:pPr>
              <w:rPr>
                <w:lang w:val="en-GB"/>
              </w:rPr>
            </w:pPr>
            <w:r w:rsidRPr="005C2CCF">
              <w:rPr>
                <w:lang w:val="en-GB"/>
              </w:rPr>
              <w:t>DMRS port configurations for the target and co-scheduled UEs</w:t>
            </w:r>
          </w:p>
        </w:tc>
        <w:tc>
          <w:tcPr>
            <w:tcW w:w="6078" w:type="dxa"/>
          </w:tcPr>
          <w:p w14:paraId="7A1A0650" w14:textId="77777777" w:rsidR="005845B7" w:rsidRPr="00B56D73" w:rsidRDefault="005845B7" w:rsidP="00365A69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56D73">
              <w:rPr>
                <w:rFonts w:eastAsia="SimSun" w:hint="eastAsia"/>
                <w:szCs w:val="24"/>
                <w:lang w:eastAsia="zh-CN"/>
              </w:rPr>
              <w:t>Use</w:t>
            </w:r>
            <w:r w:rsidRPr="00B56D73">
              <w:rPr>
                <w:rFonts w:eastAsia="SimSun"/>
                <w:szCs w:val="24"/>
                <w:lang w:eastAsia="zh-CN"/>
              </w:rPr>
              <w:t xml:space="preserve"> different CDM group</w:t>
            </w:r>
            <w:r w:rsidRPr="00B56D73">
              <w:rPr>
                <w:rFonts w:eastAsia="SimSun" w:hint="eastAsia"/>
                <w:szCs w:val="24"/>
                <w:lang w:eastAsia="zh-CN"/>
              </w:rPr>
              <w:t>s</w:t>
            </w:r>
            <w:r w:rsidRPr="00B56D73">
              <w:rPr>
                <w:rFonts w:eastAsia="SimSun"/>
                <w:szCs w:val="24"/>
                <w:lang w:eastAsia="zh-CN"/>
              </w:rPr>
              <w:t xml:space="preserve"> for:</w:t>
            </w:r>
          </w:p>
          <w:p w14:paraId="53711383" w14:textId="77777777" w:rsidR="005845B7" w:rsidRPr="00B56D73" w:rsidRDefault="005845B7" w:rsidP="00365A6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t>rank 2 (DMRS port 0, 1) + 2 (DMRS port 2, 3)</w:t>
            </w:r>
          </w:p>
          <w:p w14:paraId="34066A86" w14:textId="77777777" w:rsidR="005845B7" w:rsidRPr="00B56D73" w:rsidRDefault="005845B7" w:rsidP="00365A69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56D73">
              <w:rPr>
                <w:rFonts w:eastAsia="SimSun"/>
                <w:szCs w:val="24"/>
                <w:lang w:eastAsia="zh-CN"/>
              </w:rPr>
              <w:t>U</w:t>
            </w:r>
            <w:r w:rsidRPr="00B56D73">
              <w:rPr>
                <w:rFonts w:eastAsia="SimSun" w:hint="eastAsia"/>
                <w:szCs w:val="24"/>
                <w:lang w:eastAsia="zh-CN"/>
              </w:rPr>
              <w:t>se t</w:t>
            </w:r>
            <w:r w:rsidRPr="00B56D73">
              <w:rPr>
                <w:rFonts w:eastAsia="SimSun"/>
                <w:szCs w:val="24"/>
                <w:lang w:eastAsia="zh-CN"/>
              </w:rPr>
              <w:t xml:space="preserve">he same CDM group for rank </w:t>
            </w:r>
            <w:r w:rsidRPr="00B56D73">
              <w:rPr>
                <w:rFonts w:eastAsia="SimSun" w:hint="eastAsia"/>
                <w:szCs w:val="24"/>
                <w:lang w:eastAsia="zh-CN"/>
              </w:rPr>
              <w:t>1+1</w:t>
            </w:r>
          </w:p>
          <w:p w14:paraId="753159AA" w14:textId="77777777" w:rsidR="005845B7" w:rsidRPr="006E6085" w:rsidRDefault="005845B7" w:rsidP="00365A69"/>
        </w:tc>
      </w:tr>
      <w:tr w:rsidR="005845B7" w14:paraId="2D58740E" w14:textId="77777777" w:rsidTr="00365A69">
        <w:tc>
          <w:tcPr>
            <w:tcW w:w="3539" w:type="dxa"/>
          </w:tcPr>
          <w:p w14:paraId="040EEDBA" w14:textId="77777777" w:rsidR="005845B7" w:rsidRDefault="005845B7" w:rsidP="00365A69">
            <w:pPr>
              <w:rPr>
                <w:lang w:val="en-GB"/>
              </w:rPr>
            </w:pPr>
            <w:r w:rsidRPr="005C2CCF">
              <w:rPr>
                <w:lang w:val="en-GB"/>
              </w:rPr>
              <w:t>Antenna configuration</w:t>
            </w:r>
          </w:p>
        </w:tc>
        <w:tc>
          <w:tcPr>
            <w:tcW w:w="6078" w:type="dxa"/>
          </w:tcPr>
          <w:p w14:paraId="4BC2A83A" w14:textId="77777777" w:rsidR="005845B7" w:rsidRPr="005C2CCF" w:rsidRDefault="005845B7" w:rsidP="00365A69">
            <w:pPr>
              <w:rPr>
                <w:lang w:val="en-GB"/>
              </w:rPr>
            </w:pPr>
            <w:r w:rsidRPr="005C2CCF">
              <w:rPr>
                <w:lang w:val="en-GB"/>
              </w:rPr>
              <w:t>For rank 1+1: cover 2T2R</w:t>
            </w:r>
          </w:p>
          <w:p w14:paraId="05BC8C21" w14:textId="77777777" w:rsidR="005845B7" w:rsidRDefault="005845B7" w:rsidP="00365A69">
            <w:pPr>
              <w:rPr>
                <w:lang w:val="en-GB"/>
              </w:rPr>
            </w:pPr>
            <w:r w:rsidRPr="005C2CCF">
              <w:rPr>
                <w:lang w:val="en-GB"/>
              </w:rPr>
              <w:t>For rank 2+2: 4T4R</w:t>
            </w:r>
          </w:p>
        </w:tc>
      </w:tr>
      <w:tr w:rsidR="005845B7" w14:paraId="31964ACD" w14:textId="77777777" w:rsidTr="00365A69">
        <w:tc>
          <w:tcPr>
            <w:tcW w:w="3539" w:type="dxa"/>
          </w:tcPr>
          <w:p w14:paraId="3568FB0D" w14:textId="77777777" w:rsidR="005845B7" w:rsidRDefault="005845B7" w:rsidP="00365A69">
            <w:pPr>
              <w:rPr>
                <w:lang w:val="en-GB"/>
              </w:rPr>
            </w:pPr>
            <w:r w:rsidRPr="005C2CCF">
              <w:rPr>
                <w:lang w:val="en-GB"/>
              </w:rPr>
              <w:t>Channel model</w:t>
            </w:r>
          </w:p>
        </w:tc>
        <w:tc>
          <w:tcPr>
            <w:tcW w:w="6078" w:type="dxa"/>
          </w:tcPr>
          <w:p w14:paraId="177403E2" w14:textId="77777777" w:rsidR="005845B7" w:rsidRDefault="005845B7" w:rsidP="00365A69">
            <w:pPr>
              <w:rPr>
                <w:lang w:val="en-GB"/>
              </w:rPr>
            </w:pPr>
            <w:r w:rsidRPr="001433BE">
              <w:rPr>
                <w:rFonts w:hint="eastAsia"/>
                <w:lang w:val="en-GB"/>
              </w:rPr>
              <w:t xml:space="preserve">Use </w:t>
            </w:r>
            <w:r w:rsidRPr="001433BE">
              <w:rPr>
                <w:lang w:val="en-GB"/>
              </w:rPr>
              <w:t xml:space="preserve">TDLC300-100 when the rank </w:t>
            </w:r>
            <w:r w:rsidRPr="001433BE">
              <w:rPr>
                <w:rFonts w:hint="eastAsia"/>
                <w:lang w:val="en-GB"/>
              </w:rPr>
              <w:t>of</w:t>
            </w:r>
            <w:r w:rsidRPr="001433BE">
              <w:rPr>
                <w:lang w:val="en-GB"/>
              </w:rPr>
              <w:t xml:space="preserve"> the target UE is 1</w:t>
            </w:r>
          </w:p>
          <w:p w14:paraId="58C5A6A1" w14:textId="77777777" w:rsidR="005845B7" w:rsidRPr="001433BE" w:rsidRDefault="005845B7" w:rsidP="00365A69">
            <w:pPr>
              <w:rPr>
                <w:lang w:val="en-GB"/>
              </w:rPr>
            </w:pPr>
            <w:r w:rsidRPr="001433BE">
              <w:rPr>
                <w:lang w:val="en-GB"/>
              </w:rPr>
              <w:t xml:space="preserve">Use TDLA30-10 </w:t>
            </w:r>
            <w:r w:rsidRPr="001433BE">
              <w:rPr>
                <w:rFonts w:hint="eastAsia"/>
                <w:lang w:val="en-GB"/>
              </w:rPr>
              <w:t>when the rank of</w:t>
            </w:r>
            <w:r w:rsidRPr="001433BE">
              <w:rPr>
                <w:lang w:val="en-GB"/>
              </w:rPr>
              <w:t xml:space="preserve"> the target UE</w:t>
            </w:r>
            <w:r w:rsidRPr="001433BE">
              <w:rPr>
                <w:rFonts w:hint="eastAsia"/>
                <w:lang w:val="en-GB"/>
              </w:rPr>
              <w:t xml:space="preserve"> is 2</w:t>
            </w:r>
          </w:p>
        </w:tc>
      </w:tr>
      <w:tr w:rsidR="005845B7" w14:paraId="0260AA33" w14:textId="77777777" w:rsidTr="00365A69">
        <w:tc>
          <w:tcPr>
            <w:tcW w:w="3539" w:type="dxa"/>
          </w:tcPr>
          <w:p w14:paraId="6DC06BEB" w14:textId="77777777" w:rsidR="005845B7" w:rsidRDefault="005845B7" w:rsidP="00365A69">
            <w:pPr>
              <w:rPr>
                <w:lang w:val="en-GB"/>
              </w:rPr>
            </w:pPr>
            <w:r w:rsidRPr="00D907E5">
              <w:rPr>
                <w:lang w:val="en-GB"/>
              </w:rPr>
              <w:t>Antenna correlation</w:t>
            </w:r>
          </w:p>
        </w:tc>
        <w:tc>
          <w:tcPr>
            <w:tcW w:w="6078" w:type="dxa"/>
          </w:tcPr>
          <w:p w14:paraId="09F90139" w14:textId="77777777" w:rsidR="005845B7" w:rsidRPr="00D907E5" w:rsidRDefault="005845B7" w:rsidP="00365A69">
            <w:pPr>
              <w:rPr>
                <w:lang w:val="en-GB"/>
              </w:rPr>
            </w:pPr>
            <w:r w:rsidRPr="00D907E5">
              <w:rPr>
                <w:lang w:val="en-GB"/>
              </w:rPr>
              <w:t>Rank 1+1: ULA medium</w:t>
            </w:r>
          </w:p>
          <w:p w14:paraId="30B09C15" w14:textId="77777777" w:rsidR="005845B7" w:rsidRDefault="005845B7" w:rsidP="00365A69">
            <w:pPr>
              <w:rPr>
                <w:lang w:val="en-GB"/>
              </w:rPr>
            </w:pPr>
            <w:r w:rsidRPr="00D907E5">
              <w:rPr>
                <w:lang w:val="en-GB"/>
              </w:rPr>
              <w:t>Rank 2+2: ULA Low</w:t>
            </w:r>
          </w:p>
        </w:tc>
      </w:tr>
      <w:tr w:rsidR="005845B7" w14:paraId="01FD5E20" w14:textId="77777777" w:rsidTr="00365A69">
        <w:tc>
          <w:tcPr>
            <w:tcW w:w="3539" w:type="dxa"/>
          </w:tcPr>
          <w:p w14:paraId="516E0E77" w14:textId="77777777" w:rsidR="005845B7" w:rsidRDefault="005845B7" w:rsidP="00365A69">
            <w:pPr>
              <w:rPr>
                <w:lang w:val="en-GB"/>
              </w:rPr>
            </w:pPr>
            <w:r w:rsidRPr="00D907E5">
              <w:rPr>
                <w:lang w:val="en-GB"/>
              </w:rPr>
              <w:t>Precoder selection target and co-scheduled UEs</w:t>
            </w:r>
          </w:p>
        </w:tc>
        <w:tc>
          <w:tcPr>
            <w:tcW w:w="6078" w:type="dxa"/>
          </w:tcPr>
          <w:p w14:paraId="062DBDF5" w14:textId="77777777" w:rsidR="005845B7" w:rsidRPr="00D907E5" w:rsidRDefault="005845B7" w:rsidP="00365A69">
            <w:pPr>
              <w:rPr>
                <w:lang w:val="en-GB"/>
              </w:rPr>
            </w:pPr>
            <w:r w:rsidRPr="00D907E5">
              <w:rPr>
                <w:lang w:val="en-GB"/>
              </w:rPr>
              <w:t>Single panel Type 1</w:t>
            </w:r>
          </w:p>
          <w:p w14:paraId="23DD1880" w14:textId="77777777" w:rsidR="005845B7" w:rsidRPr="00D907E5" w:rsidRDefault="005845B7" w:rsidP="00365A69">
            <w:pPr>
              <w:rPr>
                <w:lang w:val="en-GB"/>
              </w:rPr>
            </w:pPr>
            <w:r w:rsidRPr="00D907E5">
              <w:rPr>
                <w:lang w:val="en-GB"/>
              </w:rPr>
              <w:t>Random PMI selection for the target UE</w:t>
            </w:r>
          </w:p>
          <w:p w14:paraId="7401BEB0" w14:textId="226388F8" w:rsidR="005845B7" w:rsidRDefault="005845B7" w:rsidP="00365A69">
            <w:pPr>
              <w:rPr>
                <w:lang w:val="en-GB"/>
              </w:rPr>
            </w:pPr>
            <w:r w:rsidRPr="00D907E5">
              <w:rPr>
                <w:lang w:val="en-GB"/>
              </w:rPr>
              <w:t>Cover both orthogonal and random PMI selection (same as Rel-17 approach) for the co-scheduled UE</w:t>
            </w:r>
            <w:r w:rsidR="00B24642">
              <w:rPr>
                <w:lang w:val="en-GB"/>
              </w:rPr>
              <w:t>s</w:t>
            </w:r>
            <w:r w:rsidRPr="00D907E5">
              <w:rPr>
                <w:lang w:val="en-GB"/>
              </w:rPr>
              <w:t xml:space="preserve"> in phase I</w:t>
            </w:r>
          </w:p>
        </w:tc>
      </w:tr>
      <w:tr w:rsidR="005845B7" w14:paraId="290881C6" w14:textId="77777777" w:rsidTr="00365A69">
        <w:tc>
          <w:tcPr>
            <w:tcW w:w="3539" w:type="dxa"/>
          </w:tcPr>
          <w:p w14:paraId="7010B296" w14:textId="77777777" w:rsidR="005845B7" w:rsidRPr="00D907E5" w:rsidRDefault="005845B7" w:rsidP="00365A69">
            <w:pPr>
              <w:rPr>
                <w:lang w:val="en-GB"/>
              </w:rPr>
            </w:pPr>
            <w:r>
              <w:rPr>
                <w:lang w:val="en-GB"/>
              </w:rPr>
              <w:t>Transmission PDSCH power ratio of co-scheduled UEs</w:t>
            </w:r>
          </w:p>
        </w:tc>
        <w:tc>
          <w:tcPr>
            <w:tcW w:w="6078" w:type="dxa"/>
          </w:tcPr>
          <w:p w14:paraId="56B2EBAF" w14:textId="586CF7A0" w:rsidR="005845B7" w:rsidRPr="00D907E5" w:rsidRDefault="005845B7" w:rsidP="00365A69">
            <w:pPr>
              <w:rPr>
                <w:lang w:val="en-GB"/>
              </w:rPr>
            </w:pPr>
            <w:r>
              <w:rPr>
                <w:lang w:val="en-GB"/>
              </w:rPr>
              <w:t xml:space="preserve">0 </w:t>
            </w:r>
            <w:proofErr w:type="gramStart"/>
            <w:r>
              <w:rPr>
                <w:lang w:val="en-GB"/>
              </w:rPr>
              <w:t>dB :</w:t>
            </w:r>
            <w:proofErr w:type="gramEnd"/>
            <w:r>
              <w:rPr>
                <w:lang w:val="en-GB"/>
              </w:rPr>
              <w:t xml:space="preserve"> Precoder scaling factor sqrt(1/2)</w:t>
            </w:r>
          </w:p>
        </w:tc>
      </w:tr>
      <w:tr w:rsidR="005845B7" w14:paraId="2634813D" w14:textId="77777777" w:rsidTr="00365A69">
        <w:tc>
          <w:tcPr>
            <w:tcW w:w="3539" w:type="dxa"/>
          </w:tcPr>
          <w:p w14:paraId="466763AB" w14:textId="77777777" w:rsidR="005845B7" w:rsidRDefault="005845B7" w:rsidP="00365A69">
            <w:pPr>
              <w:rPr>
                <w:lang w:val="en-GB"/>
              </w:rPr>
            </w:pPr>
            <w:r w:rsidRPr="00D907E5">
              <w:rPr>
                <w:lang w:val="en-GB"/>
              </w:rPr>
              <w:t>QCL assumptions</w:t>
            </w:r>
          </w:p>
        </w:tc>
        <w:tc>
          <w:tcPr>
            <w:tcW w:w="6078" w:type="dxa"/>
          </w:tcPr>
          <w:p w14:paraId="07676FB1" w14:textId="77777777" w:rsidR="005845B7" w:rsidRDefault="005845B7" w:rsidP="00365A69">
            <w:pPr>
              <w:rPr>
                <w:lang w:val="en-GB"/>
              </w:rPr>
            </w:pPr>
            <w:r w:rsidRPr="00B56D73">
              <w:rPr>
                <w:rFonts w:eastAsia="SimSun"/>
                <w:szCs w:val="24"/>
                <w:lang w:eastAsia="zh-CN"/>
              </w:rPr>
              <w:t>Assume all scheduled DMRS ports have same QCL assumptions</w:t>
            </w:r>
          </w:p>
        </w:tc>
      </w:tr>
      <w:tr w:rsidR="005845B7" w14:paraId="034C3444" w14:textId="77777777" w:rsidTr="00365A69">
        <w:tc>
          <w:tcPr>
            <w:tcW w:w="3539" w:type="dxa"/>
          </w:tcPr>
          <w:p w14:paraId="474ED3E2" w14:textId="77777777" w:rsidR="005845B7" w:rsidRDefault="005845B7" w:rsidP="00365A69">
            <w:pPr>
              <w:rPr>
                <w:lang w:val="en-GB"/>
              </w:rPr>
            </w:pPr>
            <w:r w:rsidRPr="00D907E5">
              <w:rPr>
                <w:lang w:val="en-GB"/>
              </w:rPr>
              <w:t>Evaluation metric</w:t>
            </w:r>
          </w:p>
        </w:tc>
        <w:tc>
          <w:tcPr>
            <w:tcW w:w="6078" w:type="dxa"/>
          </w:tcPr>
          <w:p w14:paraId="36234CF5" w14:textId="77777777" w:rsidR="005845B7" w:rsidRDefault="005845B7" w:rsidP="00365A69">
            <w:pPr>
              <w:rPr>
                <w:lang w:val="en-GB"/>
              </w:rPr>
            </w:pPr>
            <w:r w:rsidRPr="00B56D73">
              <w:rPr>
                <w:rFonts w:eastAsia="SimSun"/>
                <w:szCs w:val="24"/>
                <w:lang w:eastAsia="zh-CN"/>
              </w:rPr>
              <w:t>Reuse the Rel-17 MMSE-IRC phase I evaluation assumptions captured in TR38.833 as a start point.</w:t>
            </w:r>
          </w:p>
        </w:tc>
      </w:tr>
      <w:tr w:rsidR="005845B7" w14:paraId="463DF6E5" w14:textId="77777777" w:rsidTr="00365A69">
        <w:tc>
          <w:tcPr>
            <w:tcW w:w="3539" w:type="dxa"/>
          </w:tcPr>
          <w:p w14:paraId="1D7DBF57" w14:textId="77777777" w:rsidR="005845B7" w:rsidRDefault="005845B7" w:rsidP="00365A69">
            <w:pPr>
              <w:rPr>
                <w:lang w:val="en-GB"/>
              </w:rPr>
            </w:pPr>
            <w:r w:rsidRPr="002B6D33">
              <w:rPr>
                <w:lang w:val="en-GB"/>
              </w:rPr>
              <w:t>The number of co-scheduled UEs</w:t>
            </w:r>
          </w:p>
        </w:tc>
        <w:tc>
          <w:tcPr>
            <w:tcW w:w="6078" w:type="dxa"/>
          </w:tcPr>
          <w:p w14:paraId="7C222DA4" w14:textId="2E4F0156" w:rsidR="005845B7" w:rsidRDefault="00B24642" w:rsidP="00365A69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5845B7" w:rsidRPr="002B6D33">
              <w:rPr>
                <w:lang w:val="en-GB"/>
              </w:rPr>
              <w:t xml:space="preserve"> co-scheduled UE</w:t>
            </w:r>
            <w:r>
              <w:rPr>
                <w:lang w:val="en-GB"/>
              </w:rPr>
              <w:t>s</w:t>
            </w:r>
          </w:p>
        </w:tc>
      </w:tr>
      <w:tr w:rsidR="005845B7" w14:paraId="39023AA9" w14:textId="77777777" w:rsidTr="00365A69">
        <w:tc>
          <w:tcPr>
            <w:tcW w:w="3539" w:type="dxa"/>
          </w:tcPr>
          <w:p w14:paraId="52359505" w14:textId="77777777" w:rsidR="005845B7" w:rsidRDefault="005845B7" w:rsidP="00365A69">
            <w:pPr>
              <w:rPr>
                <w:lang w:val="en-GB"/>
              </w:rPr>
            </w:pPr>
            <w:r w:rsidRPr="006F5CD0">
              <w:rPr>
                <w:lang w:val="en-GB"/>
              </w:rPr>
              <w:t>DMRS sequence for the co-scheduled UE</w:t>
            </w:r>
          </w:p>
        </w:tc>
        <w:tc>
          <w:tcPr>
            <w:tcW w:w="6078" w:type="dxa"/>
          </w:tcPr>
          <w:p w14:paraId="6CA2B4E2" w14:textId="77777777" w:rsidR="005845B7" w:rsidRDefault="005845B7" w:rsidP="00365A69">
            <w:pPr>
              <w:rPr>
                <w:lang w:val="en-GB"/>
              </w:rPr>
            </w:pPr>
            <w:r w:rsidRPr="006F5CD0">
              <w:rPr>
                <w:lang w:val="en-GB"/>
              </w:rPr>
              <w:t xml:space="preserve">For </w:t>
            </w:r>
            <w:r>
              <w:rPr>
                <w:lang w:val="en-GB"/>
              </w:rPr>
              <w:t>BD simulations</w:t>
            </w:r>
            <w:r w:rsidRPr="006F5CD0">
              <w:rPr>
                <w:lang w:val="en-GB"/>
              </w:rPr>
              <w:t>, assume the scrambling ID for DMRS sequence is the same for the target UE the co-scheduled UE(s)</w:t>
            </w:r>
          </w:p>
        </w:tc>
      </w:tr>
      <w:tr w:rsidR="005845B7" w14:paraId="232DEC56" w14:textId="77777777" w:rsidTr="00365A69">
        <w:tc>
          <w:tcPr>
            <w:tcW w:w="3539" w:type="dxa"/>
          </w:tcPr>
          <w:p w14:paraId="25914947" w14:textId="77777777" w:rsidR="005845B7" w:rsidRDefault="005845B7" w:rsidP="00365A69">
            <w:pPr>
              <w:rPr>
                <w:lang w:val="en-GB"/>
              </w:rPr>
            </w:pPr>
            <w:r w:rsidRPr="006F5CD0">
              <w:rPr>
                <w:lang w:val="en-GB"/>
              </w:rPr>
              <w:t>MCS for the target UE</w:t>
            </w:r>
          </w:p>
        </w:tc>
        <w:tc>
          <w:tcPr>
            <w:tcW w:w="6078" w:type="dxa"/>
          </w:tcPr>
          <w:p w14:paraId="51B4E123" w14:textId="77777777" w:rsidR="005845B7" w:rsidRDefault="005845B7" w:rsidP="00365A69">
            <w:pPr>
              <w:rPr>
                <w:lang w:val="en-GB"/>
              </w:rPr>
            </w:pPr>
            <w:r w:rsidRPr="006F5CD0">
              <w:rPr>
                <w:lang w:val="en-GB"/>
              </w:rPr>
              <w:t>MCS 13 for rank 1 and rank 2</w:t>
            </w:r>
          </w:p>
        </w:tc>
      </w:tr>
      <w:tr w:rsidR="005845B7" w14:paraId="26D5E32F" w14:textId="77777777" w:rsidTr="00365A69">
        <w:tc>
          <w:tcPr>
            <w:tcW w:w="3539" w:type="dxa"/>
          </w:tcPr>
          <w:p w14:paraId="1C3D5204" w14:textId="55F8047A" w:rsidR="005845B7" w:rsidRPr="006F5CD0" w:rsidRDefault="005845B7" w:rsidP="00365A69">
            <w:pPr>
              <w:rPr>
                <w:lang w:val="en-GB"/>
              </w:rPr>
            </w:pPr>
            <w:r w:rsidRPr="004B4812">
              <w:rPr>
                <w:lang w:val="en-GB"/>
              </w:rPr>
              <w:t>PDSCH resource allocation for the target UE</w:t>
            </w:r>
          </w:p>
        </w:tc>
        <w:tc>
          <w:tcPr>
            <w:tcW w:w="6078" w:type="dxa"/>
          </w:tcPr>
          <w:p w14:paraId="0A4F7F5E" w14:textId="4CAD4887" w:rsidR="005845B7" w:rsidRPr="006F5CD0" w:rsidRDefault="005845B7" w:rsidP="00B24642">
            <w:pPr>
              <w:rPr>
                <w:lang w:val="en-GB"/>
              </w:rPr>
            </w:pPr>
            <w:r w:rsidRPr="00B56D73">
              <w:t xml:space="preserve">Maximum transmission bandwidth for </w:t>
            </w:r>
            <w:r>
              <w:t>target</w:t>
            </w:r>
            <w:r w:rsidRPr="00B56D73">
              <w:t xml:space="preserve"> UE</w:t>
            </w:r>
            <w:r w:rsidR="00B24642">
              <w:t>. F</w:t>
            </w:r>
            <w:r w:rsidRPr="00B56D73">
              <w:t>ull OFDM symbol allocation</w:t>
            </w:r>
          </w:p>
        </w:tc>
      </w:tr>
      <w:tr w:rsidR="005845B7" w14:paraId="40D7FB0E" w14:textId="77777777" w:rsidTr="00365A69">
        <w:tc>
          <w:tcPr>
            <w:tcW w:w="3539" w:type="dxa"/>
          </w:tcPr>
          <w:p w14:paraId="126BB198" w14:textId="77777777" w:rsidR="005845B7" w:rsidRDefault="005845B7" w:rsidP="00365A69">
            <w:pPr>
              <w:rPr>
                <w:lang w:val="en-GB"/>
              </w:rPr>
            </w:pPr>
            <w:r>
              <w:rPr>
                <w:lang w:val="en-GB"/>
              </w:rPr>
              <w:t>ZP-CSI-RS configuration</w:t>
            </w:r>
          </w:p>
        </w:tc>
        <w:tc>
          <w:tcPr>
            <w:tcW w:w="6078" w:type="dxa"/>
          </w:tcPr>
          <w:p w14:paraId="4888BD6E" w14:textId="761383BD" w:rsidR="005845B7" w:rsidRDefault="005845B7" w:rsidP="00365A69">
            <w:r w:rsidRPr="008B0873">
              <w:t>Single port, density 0.5</w:t>
            </w:r>
            <w:r>
              <w:t xml:space="preserve">, l_0=3, k_0=0, full CHBW, </w:t>
            </w:r>
            <w:r w:rsidR="00B24642">
              <w:t>A</w:t>
            </w:r>
            <w:r>
              <w:t>periodic</w:t>
            </w:r>
            <w:r w:rsidR="00B24642">
              <w:t>. Triggered using DCI in</w:t>
            </w:r>
            <w:r>
              <w:t xml:space="preserve"> every MU PDSCH slot</w:t>
            </w:r>
          </w:p>
        </w:tc>
      </w:tr>
    </w:tbl>
    <w:p w14:paraId="38C7169D" w14:textId="77777777" w:rsidR="005845B7" w:rsidRDefault="005845B7" w:rsidP="005845B7">
      <w:pPr>
        <w:rPr>
          <w:lang w:val="en-GB"/>
        </w:rPr>
      </w:pPr>
    </w:p>
    <w:p w14:paraId="48BB464C" w14:textId="3120193F" w:rsidR="005845B7" w:rsidRDefault="005845B7" w:rsidP="005845B7">
      <w:pPr>
        <w:rPr>
          <w:lang w:val="en-GB"/>
        </w:rPr>
      </w:pPr>
      <w:r w:rsidRPr="00797EE6">
        <w:rPr>
          <w:lang w:val="en-GB"/>
        </w:rPr>
        <w:lastRenderedPageBreak/>
        <w:t xml:space="preserve">Based on the information in </w:t>
      </w:r>
      <w:r w:rsidRPr="00797EE6">
        <w:rPr>
          <w:lang w:val="en-GB"/>
        </w:rPr>
        <w:fldChar w:fldCharType="begin"/>
      </w:r>
      <w:r w:rsidRPr="00797EE6">
        <w:rPr>
          <w:lang w:val="en-GB"/>
        </w:rPr>
        <w:instrText xml:space="preserve"> REF _Ref129608381 \h </w:instrText>
      </w:r>
      <w:r>
        <w:rPr>
          <w:lang w:val="en-GB"/>
        </w:rPr>
        <w:instrText xml:space="preserve"> \* MERGEFORMAT </w:instrText>
      </w:r>
      <w:r w:rsidRPr="00797EE6">
        <w:rPr>
          <w:lang w:val="en-GB"/>
        </w:rPr>
      </w:r>
      <w:r w:rsidRPr="00797EE6">
        <w:rPr>
          <w:lang w:val="en-GB"/>
        </w:rPr>
        <w:fldChar w:fldCharType="separate"/>
      </w:r>
      <w:r w:rsidR="006C04AF">
        <w:t xml:space="preserve">Table </w:t>
      </w:r>
      <w:r w:rsidR="006C04AF">
        <w:rPr>
          <w:noProof/>
        </w:rPr>
        <w:t>1</w:t>
      </w:r>
      <w:r w:rsidRPr="00797EE6">
        <w:rPr>
          <w:lang w:val="en-GB"/>
        </w:rPr>
        <w:fldChar w:fldCharType="end"/>
      </w:r>
      <w:r>
        <w:rPr>
          <w:lang w:val="en-GB"/>
        </w:rPr>
        <w:t xml:space="preserve">, a blind detection study of interference is pursued with </w:t>
      </w:r>
      <w:r w:rsidR="00B24642">
        <w:rPr>
          <w:lang w:val="en-GB"/>
        </w:rPr>
        <w:t>2</w:t>
      </w:r>
      <w:r>
        <w:rPr>
          <w:lang w:val="en-GB"/>
        </w:rPr>
        <w:t xml:space="preserve"> co-scheduled UE for the following parameters:</w:t>
      </w:r>
    </w:p>
    <w:p w14:paraId="5384B377" w14:textId="19ED7D42" w:rsidR="005845B7" w:rsidRPr="00D57A7F" w:rsidRDefault="005845B7" w:rsidP="005845B7">
      <w:pPr>
        <w:pStyle w:val="ListParagraph"/>
        <w:numPr>
          <w:ilvl w:val="0"/>
          <w:numId w:val="37"/>
        </w:numPr>
        <w:rPr>
          <w:lang w:val="en-GB"/>
        </w:rPr>
      </w:pPr>
      <w:r>
        <w:rPr>
          <w:lang w:val="en-GB"/>
        </w:rPr>
        <w:t>Presence of co-scheduled UE</w:t>
      </w:r>
      <w:r w:rsidR="00B24642">
        <w:rPr>
          <w:lang w:val="en-GB"/>
        </w:rPr>
        <w:t>s</w:t>
      </w:r>
      <w:r>
        <w:rPr>
          <w:lang w:val="en-GB"/>
        </w:rPr>
        <w:t xml:space="preserve"> (limited to </w:t>
      </w:r>
      <w:r w:rsidR="00B24642">
        <w:rPr>
          <w:lang w:val="en-GB"/>
        </w:rPr>
        <w:t>2</w:t>
      </w:r>
      <w:r>
        <w:rPr>
          <w:lang w:val="en-GB"/>
        </w:rPr>
        <w:t xml:space="preserve"> interference UE</w:t>
      </w:r>
      <w:r w:rsidR="00B24642">
        <w:rPr>
          <w:lang w:val="en-GB"/>
        </w:rPr>
        <w:t>s</w:t>
      </w:r>
      <w:r>
        <w:rPr>
          <w:lang w:val="en-GB"/>
        </w:rPr>
        <w:t>).</w:t>
      </w:r>
    </w:p>
    <w:p w14:paraId="24E5BE9D" w14:textId="46EB1BE0" w:rsidR="005845B7" w:rsidRDefault="005845B7" w:rsidP="005845B7">
      <w:pPr>
        <w:pStyle w:val="ListParagraph"/>
        <w:numPr>
          <w:ilvl w:val="0"/>
          <w:numId w:val="37"/>
        </w:numPr>
        <w:rPr>
          <w:lang w:val="en-GB"/>
        </w:rPr>
      </w:pPr>
      <w:r w:rsidRPr="000915FF">
        <w:rPr>
          <w:lang w:val="en-GB"/>
        </w:rPr>
        <w:t>DMRS port and sequence detection (DMRS det)</w:t>
      </w:r>
      <w:r>
        <w:rPr>
          <w:lang w:val="en-GB"/>
        </w:rPr>
        <w:t>: DMRS ports 1000 to 1003.</w:t>
      </w:r>
    </w:p>
    <w:p w14:paraId="245CFFD7" w14:textId="31728733" w:rsidR="00B24642" w:rsidRDefault="00B24642" w:rsidP="00B24642">
      <w:pPr>
        <w:pStyle w:val="ListParagraph"/>
        <w:numPr>
          <w:ilvl w:val="0"/>
          <w:numId w:val="37"/>
        </w:numPr>
        <w:rPr>
          <w:lang w:val="en-GB"/>
        </w:rPr>
      </w:pPr>
      <w:r w:rsidRPr="000915FF">
        <w:rPr>
          <w:lang w:val="en-GB"/>
        </w:rPr>
        <w:t>FDRA detection (FDRA det)</w:t>
      </w:r>
      <w:r>
        <w:rPr>
          <w:lang w:val="en-GB"/>
        </w:rPr>
        <w:t xml:space="preserve"> of each co-scheduled UE: </w:t>
      </w:r>
      <w:r w:rsidRPr="000915FF">
        <w:rPr>
          <w:lang w:val="en-GB"/>
        </w:rPr>
        <w:t>full</w:t>
      </w:r>
      <w:r>
        <w:rPr>
          <w:lang w:val="en-GB"/>
        </w:rPr>
        <w:t xml:space="preserve"> and </w:t>
      </w:r>
      <w:r w:rsidRPr="000915FF">
        <w:rPr>
          <w:lang w:val="en-GB"/>
        </w:rPr>
        <w:t>partial CHBW</w:t>
      </w:r>
      <w:r>
        <w:rPr>
          <w:lang w:val="en-GB"/>
        </w:rPr>
        <w:t>.</w:t>
      </w:r>
    </w:p>
    <w:p w14:paraId="1CCE5378" w14:textId="2D1D9A96" w:rsidR="005845B7" w:rsidRDefault="005845B7" w:rsidP="005845B7">
      <w:pPr>
        <w:pStyle w:val="ListParagraph"/>
        <w:numPr>
          <w:ilvl w:val="0"/>
          <w:numId w:val="37"/>
        </w:numPr>
        <w:rPr>
          <w:lang w:val="en-GB"/>
        </w:rPr>
      </w:pPr>
      <w:r>
        <w:rPr>
          <w:lang w:val="en-GB"/>
        </w:rPr>
        <w:t>M</w:t>
      </w:r>
      <w:r w:rsidRPr="000915FF">
        <w:rPr>
          <w:lang w:val="en-GB"/>
        </w:rPr>
        <w:t>odulation order detection (MO det)</w:t>
      </w:r>
      <w:r w:rsidR="00B24642">
        <w:rPr>
          <w:lang w:val="en-GB"/>
        </w:rPr>
        <w:t xml:space="preserve"> for each co-scheduled UE</w:t>
      </w:r>
      <w:r>
        <w:rPr>
          <w:lang w:val="en-GB"/>
        </w:rPr>
        <w:t>.</w:t>
      </w:r>
      <w:r w:rsidR="00B24642">
        <w:rPr>
          <w:lang w:val="en-GB"/>
        </w:rPr>
        <w:t xml:space="preserve"> Only required for R-ML.</w:t>
      </w:r>
    </w:p>
    <w:p w14:paraId="65B99111" w14:textId="1B8465B2" w:rsidR="005845B7" w:rsidRPr="000915FF" w:rsidRDefault="005845B7" w:rsidP="005845B7">
      <w:pPr>
        <w:rPr>
          <w:lang w:val="en-GB"/>
        </w:rPr>
      </w:pPr>
      <w:r>
        <w:rPr>
          <w:lang w:val="en-GB"/>
        </w:rPr>
        <w:t xml:space="preserve">We provide the simulation results for several relevant cases, summarized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_Ref130826170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C04AF">
        <w:t xml:space="preserve">Table </w:t>
      </w:r>
      <w:r w:rsidR="006C04AF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1AFF1976" w14:textId="58FDCC3E" w:rsidR="005845B7" w:rsidRPr="000024A9" w:rsidRDefault="005845B7" w:rsidP="005845B7">
      <w:pPr>
        <w:pStyle w:val="Caption"/>
        <w:keepNext/>
      </w:pPr>
      <w:bookmarkStart w:id="5" w:name="_Ref13082617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6C04AF">
        <w:rPr>
          <w:noProof/>
        </w:rPr>
        <w:t>2</w:t>
      </w:r>
      <w:r>
        <w:fldChar w:fldCharType="end"/>
      </w:r>
      <w:bookmarkEnd w:id="5"/>
      <w:r>
        <w:t xml:space="preserve"> - Simulation Overview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9"/>
        <w:gridCol w:w="965"/>
        <w:gridCol w:w="740"/>
        <w:gridCol w:w="1092"/>
        <w:gridCol w:w="1129"/>
        <w:gridCol w:w="1182"/>
        <w:gridCol w:w="695"/>
        <w:gridCol w:w="889"/>
        <w:gridCol w:w="1098"/>
        <w:gridCol w:w="1338"/>
      </w:tblGrid>
      <w:tr w:rsidR="0044534A" w:rsidRPr="00247796" w14:paraId="0DD71AC5" w14:textId="77777777" w:rsidTr="00365A69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46427238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965" w:type="dxa"/>
            <w:shd w:val="clear" w:color="auto" w:fill="E7E6E6" w:themeFill="background2"/>
            <w:vAlign w:val="center"/>
          </w:tcPr>
          <w:p w14:paraId="7E24A84B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scheduled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740" w:type="dxa"/>
            <w:shd w:val="clear" w:color="auto" w:fill="E7E6E6" w:themeFill="background2"/>
            <w:vAlign w:val="center"/>
          </w:tcPr>
          <w:p w14:paraId="5F593497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092" w:type="dxa"/>
            <w:shd w:val="clear" w:color="auto" w:fill="E7E6E6" w:themeFill="background2"/>
            <w:vAlign w:val="center"/>
          </w:tcPr>
          <w:p w14:paraId="7C435BB2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scheduled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3F21A982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129" w:type="dxa"/>
            <w:shd w:val="clear" w:color="auto" w:fill="E7E6E6" w:themeFill="background2"/>
            <w:vAlign w:val="center"/>
          </w:tcPr>
          <w:p w14:paraId="0970C529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MCS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target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</w:p>
        </w:tc>
        <w:tc>
          <w:tcPr>
            <w:tcW w:w="1182" w:type="dxa"/>
            <w:shd w:val="clear" w:color="auto" w:fill="E7E6E6" w:themeFill="background2"/>
            <w:vAlign w:val="center"/>
          </w:tcPr>
          <w:p w14:paraId="46485CB5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co-scheduled UE</w:t>
            </w:r>
          </w:p>
        </w:tc>
        <w:tc>
          <w:tcPr>
            <w:tcW w:w="695" w:type="dxa"/>
            <w:shd w:val="clear" w:color="auto" w:fill="E7E6E6" w:themeFill="background2"/>
            <w:vAlign w:val="center"/>
          </w:tcPr>
          <w:p w14:paraId="6119690A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89" w:type="dxa"/>
            <w:shd w:val="clear" w:color="auto" w:fill="E7E6E6" w:themeFill="background2"/>
            <w:vAlign w:val="center"/>
          </w:tcPr>
          <w:p w14:paraId="26DF83F2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098" w:type="dxa"/>
            <w:shd w:val="clear" w:color="auto" w:fill="E7E6E6" w:themeFill="background2"/>
          </w:tcPr>
          <w:p w14:paraId="67D59030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FDRA allocation of Co-scheduled UE</w:t>
            </w:r>
          </w:p>
        </w:tc>
        <w:tc>
          <w:tcPr>
            <w:tcW w:w="1338" w:type="dxa"/>
            <w:shd w:val="clear" w:color="auto" w:fill="E7E6E6" w:themeFill="background2"/>
            <w:vAlign w:val="center"/>
          </w:tcPr>
          <w:p w14:paraId="070960E6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Co-scheduled UE</w:t>
            </w:r>
          </w:p>
        </w:tc>
      </w:tr>
      <w:tr w:rsidR="0044534A" w:rsidRPr="00247796" w14:paraId="6E436AAE" w14:textId="77777777" w:rsidTr="00365A69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7F5C86AF" w14:textId="672B2E42" w:rsidR="0044534A" w:rsidRDefault="0044534A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</w:t>
            </w:r>
            <w:r w:rsidR="00982A15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6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1BA7F318" w14:textId="0D79FB59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15259B97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5ECEA85A" w14:textId="6B076FF4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1 for </w:t>
            </w:r>
            <w:proofErr w:type="spellStart"/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each</w:t>
            </w:r>
            <w:proofErr w:type="spellEnd"/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 Co-UE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91D5CE3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1182" w:type="dxa"/>
            <w:shd w:val="clear" w:color="auto" w:fill="auto"/>
            <w:vAlign w:val="center"/>
          </w:tcPr>
          <w:p w14:paraId="3681424A" w14:textId="49B4D25C" w:rsidR="0044534A" w:rsidRDefault="0044534A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Co-UE1: QPSK</w:t>
            </w:r>
          </w:p>
          <w:p w14:paraId="742F928D" w14:textId="0DA1681B" w:rsidR="0044534A" w:rsidRDefault="0044534A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Co-UE2: 16QAM</w:t>
            </w:r>
          </w:p>
          <w:p w14:paraId="17D8D1D9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3F737D0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6E25196D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04D55F9" w14:textId="77777777" w:rsidR="0044534A" w:rsidRPr="003B6617" w:rsidRDefault="0044534A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1098" w:type="dxa"/>
            <w:vAlign w:val="center"/>
          </w:tcPr>
          <w:p w14:paraId="6816FC52" w14:textId="30F9F3BB" w:rsidR="0044534A" w:rsidRDefault="0044534A" w:rsidP="0044534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Co-UE1: 0~25 PRBs</w:t>
            </w:r>
          </w:p>
          <w:p w14:paraId="54DAB758" w14:textId="6EFED97A" w:rsidR="0044534A" w:rsidRDefault="0044534A" w:rsidP="0044534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Co-UE2: 26~51 PRBs</w:t>
            </w:r>
          </w:p>
          <w:p w14:paraId="51E7F02C" w14:textId="77777777" w:rsidR="0044534A" w:rsidRDefault="0044534A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14:paraId="6F7ECB20" w14:textId="0D343DC1" w:rsidR="0044534A" w:rsidRPr="003B6617" w:rsidRDefault="0044534A" w:rsidP="0044534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</w:tc>
      </w:tr>
      <w:tr w:rsidR="001F3CBC" w:rsidRPr="00247796" w14:paraId="114B04EB" w14:textId="77777777" w:rsidTr="00365A69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65654788" w14:textId="040FE921" w:rsidR="001F3CBC" w:rsidRDefault="003227F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[</w:t>
            </w:r>
            <w:r w:rsidR="008E1FFA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7]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79760A5D" w14:textId="34B33397" w:rsidR="001F3CBC" w:rsidRDefault="001F3CBC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40788972" w14:textId="59CF03CB" w:rsidR="001F3CBC" w:rsidRDefault="001F3CBC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250497C" w14:textId="7E5C9569" w:rsidR="001F3CBC" w:rsidRPr="001F3CBC" w:rsidRDefault="001F3CBC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1F3CBC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Co-UE1: 1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on</w:t>
            </w:r>
            <w:r w:rsidRPr="001F3CBC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port 100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  <w:p w14:paraId="6B3DB766" w14:textId="73301C25" w:rsidR="001F3CBC" w:rsidRPr="001F3CBC" w:rsidRDefault="001F3CBC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1F3CBC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E2: 1 on port 1003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9B1ADDB" w14:textId="39B3D9F0" w:rsidR="001F3CBC" w:rsidRPr="003B6617" w:rsidRDefault="001F3CBC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1182" w:type="dxa"/>
            <w:shd w:val="clear" w:color="auto" w:fill="auto"/>
            <w:vAlign w:val="center"/>
          </w:tcPr>
          <w:p w14:paraId="1ADF38F7" w14:textId="77777777" w:rsidR="001F3CBC" w:rsidRDefault="001F3CBC" w:rsidP="001F3CB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Co-UE1: QPSK</w:t>
            </w:r>
          </w:p>
          <w:p w14:paraId="70677050" w14:textId="2900DE04" w:rsidR="001F3CBC" w:rsidRDefault="001F3CBC" w:rsidP="001F3CB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Co-UE2: 16QAM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4B4CB163" w14:textId="78908934" w:rsidR="001F3CBC" w:rsidRPr="001F3CBC" w:rsidRDefault="001F3CBC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4Tx4Rx</w:t>
            </w:r>
            <w:r w:rsidR="00D26460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ULA Low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583DF469" w14:textId="59167129" w:rsidR="001F3CBC" w:rsidRPr="001F3CBC" w:rsidRDefault="001F3CBC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A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30-10</w:t>
            </w:r>
          </w:p>
        </w:tc>
        <w:tc>
          <w:tcPr>
            <w:tcW w:w="1098" w:type="dxa"/>
            <w:vAlign w:val="center"/>
          </w:tcPr>
          <w:p w14:paraId="64E7D4D6" w14:textId="77777777" w:rsidR="001F3CBC" w:rsidRDefault="001F3CBC" w:rsidP="0044534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Full CHBW</w:t>
            </w:r>
          </w:p>
          <w:p w14:paraId="5BD64AFE" w14:textId="51B9EDE2" w:rsidR="001F3CBC" w:rsidRDefault="001F3CBC" w:rsidP="0044534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PRBs)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4707CCDD" w14:textId="71953F0E" w:rsidR="001F3CBC" w:rsidRPr="003B6617" w:rsidRDefault="001F3CBC" w:rsidP="0044534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</w:tc>
      </w:tr>
      <w:tr w:rsidR="0044534A" w:rsidRPr="00247796" w14:paraId="745DDE67" w14:textId="77777777" w:rsidTr="00365A69">
        <w:trPr>
          <w:trHeight w:val="60"/>
          <w:jc w:val="center"/>
        </w:trPr>
        <w:tc>
          <w:tcPr>
            <w:tcW w:w="9617" w:type="dxa"/>
            <w:gridSpan w:val="10"/>
          </w:tcPr>
          <w:p w14:paraId="2B609052" w14:textId="77777777" w:rsidR="0044534A" w:rsidRPr="003B6617" w:rsidRDefault="0044534A" w:rsidP="00365A69">
            <w:pPr>
              <w:rPr>
                <w:lang w:val="en-GB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: All tests consider the use of MCS index Table 1.</w:t>
            </w:r>
          </w:p>
          <w:p w14:paraId="328D5E0D" w14:textId="135E2EFB" w:rsidR="0044534A" w:rsidRPr="003B6617" w:rsidRDefault="0044534A" w:rsidP="00365A69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2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: 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All cases</w:t>
            </w:r>
            <w:r w:rsidRPr="009B293F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consider blind detection of the co-scheduled UEs FDRA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, </w:t>
            </w:r>
            <w:r w:rsidRPr="009B293F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DMRS port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</w:t>
            </w:r>
            <w:r w:rsidRPr="009B293F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allocation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as well as modulation order.</w:t>
            </w:r>
          </w:p>
        </w:tc>
      </w:tr>
    </w:tbl>
    <w:p w14:paraId="342092AB" w14:textId="45DF6314" w:rsidR="00E068CE" w:rsidRDefault="00436157" w:rsidP="00E164FA">
      <w:pPr>
        <w:pStyle w:val="RAN4H1"/>
      </w:pPr>
      <w:r>
        <w:t xml:space="preserve">Blind Detection </w:t>
      </w:r>
      <w:r w:rsidR="00AA33D1">
        <w:t>Simulation Results</w:t>
      </w:r>
    </w:p>
    <w:p w14:paraId="583F16BD" w14:textId="135677FC" w:rsidR="00DD4F0D" w:rsidRDefault="001F3CBC" w:rsidP="0060543D">
      <w:pPr>
        <w:rPr>
          <w:lang w:val="en-GB"/>
        </w:rPr>
      </w:pPr>
      <w:r w:rsidRPr="00782001">
        <w:rPr>
          <w:lang w:val="en-GB"/>
        </w:rPr>
        <w:t>This section displays our current simulation results.</w:t>
      </w:r>
      <w:r>
        <w:rPr>
          <w:lang w:val="en-GB"/>
        </w:rPr>
        <w:t xml:space="preserve"> </w:t>
      </w:r>
      <w:r w:rsidRPr="00782001">
        <w:rPr>
          <w:lang w:val="en-GB"/>
        </w:rPr>
        <w:t xml:space="preserve">Normalized throughput curves are </w:t>
      </w:r>
      <w:r>
        <w:rPr>
          <w:lang w:val="en-GB"/>
        </w:rPr>
        <w:t xml:space="preserve">presented below along with a </w:t>
      </w:r>
      <w:r w:rsidRPr="00782001">
        <w:rPr>
          <w:lang w:val="en-GB"/>
        </w:rPr>
        <w:t xml:space="preserve">black reference line to highlight the </w:t>
      </w:r>
      <w:r w:rsidRPr="00782001">
        <w:rPr>
          <w:rFonts w:eastAsia="SimSun"/>
          <w:szCs w:val="24"/>
          <w:lang w:eastAsia="zh-CN"/>
        </w:rPr>
        <w:t>SNR @ 70% of maximum throughput for eac</w:t>
      </w:r>
      <w:r>
        <w:rPr>
          <w:rFonts w:eastAsia="SimSun"/>
          <w:szCs w:val="24"/>
          <w:lang w:eastAsia="zh-CN"/>
        </w:rPr>
        <w:t>h receiver</w:t>
      </w:r>
      <w:r>
        <w:rPr>
          <w:lang w:val="en-GB"/>
        </w:rPr>
        <w:t xml:space="preserve">. Results for </w:t>
      </w:r>
      <w:r w:rsidR="00B05C9A">
        <w:rPr>
          <w:lang w:val="en-GB"/>
        </w:rPr>
        <w:t xml:space="preserve">the following are summarised in </w:t>
      </w:r>
      <w:r w:rsidR="009213D8">
        <w:rPr>
          <w:lang w:val="en-GB"/>
        </w:rPr>
        <w:fldChar w:fldCharType="begin"/>
      </w:r>
      <w:r w:rsidR="009213D8">
        <w:rPr>
          <w:lang w:val="en-GB"/>
        </w:rPr>
        <w:instrText xml:space="preserve"> REF _Ref142648756 \h </w:instrText>
      </w:r>
      <w:r w:rsidR="009213D8">
        <w:rPr>
          <w:lang w:val="en-GB"/>
        </w:rPr>
      </w:r>
      <w:r w:rsidR="009213D8">
        <w:rPr>
          <w:lang w:val="en-GB"/>
        </w:rPr>
        <w:fldChar w:fldCharType="separate"/>
      </w:r>
      <w:r w:rsidR="006C04AF">
        <w:t xml:space="preserve">Table </w:t>
      </w:r>
      <w:r w:rsidR="006C04AF">
        <w:rPr>
          <w:noProof/>
        </w:rPr>
        <w:t>3</w:t>
      </w:r>
      <w:r w:rsidR="009213D8">
        <w:rPr>
          <w:lang w:val="en-GB"/>
        </w:rPr>
        <w:fldChar w:fldCharType="end"/>
      </w:r>
      <w:r w:rsidR="009213D8">
        <w:rPr>
          <w:lang w:val="en-GB"/>
        </w:rPr>
        <w:t>.</w:t>
      </w:r>
    </w:p>
    <w:p w14:paraId="039EC6C3" w14:textId="77777777" w:rsidR="00DD4F0D" w:rsidRDefault="001F3CBC" w:rsidP="00DD4F0D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>genie R-ML receiver</w:t>
      </w:r>
      <w:r w:rsidR="00A72E1E">
        <w:rPr>
          <w:lang w:val="en-GB"/>
        </w:rPr>
        <w:t xml:space="preserve"> with full knowledge of all the co-UEs information</w:t>
      </w:r>
      <w:r>
        <w:rPr>
          <w:lang w:val="en-GB"/>
        </w:rPr>
        <w:t xml:space="preserve">, </w:t>
      </w:r>
    </w:p>
    <w:p w14:paraId="42585669" w14:textId="77777777" w:rsidR="00DD4F0D" w:rsidRDefault="001F3CBC" w:rsidP="00DD4F0D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 xml:space="preserve">R-ML with blind detection of </w:t>
      </w:r>
      <w:r w:rsidR="00A72E1E">
        <w:rPr>
          <w:lang w:val="en-GB"/>
        </w:rPr>
        <w:t xml:space="preserve">co-UEs </w:t>
      </w:r>
      <w:r>
        <w:rPr>
          <w:lang w:val="en-GB"/>
        </w:rPr>
        <w:t xml:space="preserve">DMRS ports, FDRA and </w:t>
      </w:r>
      <w:r w:rsidR="00A72E1E">
        <w:rPr>
          <w:lang w:val="en-GB"/>
        </w:rPr>
        <w:t>modulation order</w:t>
      </w:r>
    </w:p>
    <w:p w14:paraId="49667870" w14:textId="28AD75E4" w:rsidR="00BD7CF0" w:rsidRDefault="00A72E1E" w:rsidP="00DD4F0D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>R-ML with aided blind detection</w:t>
      </w:r>
      <w:r w:rsidR="001F3CBC" w:rsidRPr="00DD4F0D">
        <w:rPr>
          <w:lang w:val="en-GB"/>
        </w:rPr>
        <w:t>.</w:t>
      </w:r>
      <w:r>
        <w:rPr>
          <w:lang w:val="en-GB"/>
        </w:rPr>
        <w:t xml:space="preserve"> Aided blind detection </w:t>
      </w:r>
      <w:r w:rsidRPr="00A72E1E">
        <w:rPr>
          <w:lang w:val="en-GB"/>
        </w:rPr>
        <w:t>relies on ZP-CSI-RS being scheduled in MU-MIMO slot for blind detection of modulation order</w:t>
      </w:r>
      <w:r>
        <w:rPr>
          <w:lang w:val="en-GB"/>
        </w:rPr>
        <w:t>.</w:t>
      </w:r>
    </w:p>
    <w:p w14:paraId="6CFAF15C" w14:textId="77777777" w:rsidR="007E7433" w:rsidRPr="007E7433" w:rsidRDefault="007E7433" w:rsidP="007E7433">
      <w:pPr>
        <w:rPr>
          <w:lang w:val="en-GB"/>
        </w:rPr>
      </w:pPr>
    </w:p>
    <w:p w14:paraId="0136145B" w14:textId="162FD0B9" w:rsidR="00982A15" w:rsidRPr="003B6617" w:rsidRDefault="00982A15" w:rsidP="00982A15">
      <w:pPr>
        <w:pStyle w:val="Caption"/>
        <w:rPr>
          <w:lang w:val="en-GB"/>
        </w:rPr>
      </w:pPr>
      <w:bookmarkStart w:id="6" w:name="_Ref14264875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6C04AF">
        <w:rPr>
          <w:noProof/>
        </w:rPr>
        <w:t>3</w:t>
      </w:r>
      <w:r>
        <w:fldChar w:fldCharType="end"/>
      </w:r>
      <w:bookmarkEnd w:id="6"/>
      <w:r>
        <w:t xml:space="preserve"> – Summary of receiver performance with blind parameter detection (Cases 16, </w:t>
      </w:r>
      <w:r w:rsidR="00662A1B">
        <w:t>Case [17]</w:t>
      </w:r>
      <w:r>
        <w:t>).</w:t>
      </w:r>
    </w:p>
    <w:tbl>
      <w:tblPr>
        <w:tblStyle w:val="TableGridLight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6"/>
        <w:gridCol w:w="421"/>
        <w:gridCol w:w="569"/>
        <w:gridCol w:w="792"/>
        <w:gridCol w:w="709"/>
        <w:gridCol w:w="709"/>
        <w:gridCol w:w="709"/>
        <w:gridCol w:w="850"/>
        <w:gridCol w:w="851"/>
        <w:gridCol w:w="850"/>
        <w:gridCol w:w="567"/>
        <w:gridCol w:w="567"/>
        <w:gridCol w:w="567"/>
        <w:gridCol w:w="709"/>
        <w:gridCol w:w="709"/>
      </w:tblGrid>
      <w:tr w:rsidR="00D26460" w:rsidRPr="003B6617" w14:paraId="3C6DDB87" w14:textId="77777777" w:rsidTr="00D26460">
        <w:trPr>
          <w:trHeight w:val="319"/>
        </w:trPr>
        <w:tc>
          <w:tcPr>
            <w:tcW w:w="486" w:type="dxa"/>
            <w:vMerge w:val="restart"/>
            <w:shd w:val="clear" w:color="auto" w:fill="E7E6E6" w:themeFill="background2"/>
            <w:vAlign w:val="center"/>
          </w:tcPr>
          <w:p w14:paraId="12B78C9A" w14:textId="77777777" w:rsidR="00982A15" w:rsidRPr="003B6617" w:rsidRDefault="00982A1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Case</w:t>
            </w:r>
          </w:p>
        </w:tc>
        <w:tc>
          <w:tcPr>
            <w:tcW w:w="421" w:type="dxa"/>
            <w:vMerge w:val="restart"/>
            <w:shd w:val="clear" w:color="auto" w:fill="E7E6E6" w:themeFill="background2"/>
            <w:vAlign w:val="center"/>
          </w:tcPr>
          <w:p w14:paraId="2699A380" w14:textId="77777777" w:rsidR="00982A15" w:rsidRPr="003B6617" w:rsidRDefault="00982A1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#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*</w:t>
            </w:r>
          </w:p>
        </w:tc>
        <w:tc>
          <w:tcPr>
            <w:tcW w:w="569" w:type="dxa"/>
            <w:vMerge w:val="restart"/>
            <w:shd w:val="clear" w:color="auto" w:fill="E7E6E6" w:themeFill="background2"/>
            <w:vAlign w:val="center"/>
          </w:tcPr>
          <w:p w14:paraId="6F222347" w14:textId="77777777" w:rsidR="00982A15" w:rsidRPr="003B6617" w:rsidRDefault="00982A1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Rank target UE</w:t>
            </w:r>
          </w:p>
        </w:tc>
        <w:tc>
          <w:tcPr>
            <w:tcW w:w="792" w:type="dxa"/>
            <w:vMerge w:val="restart"/>
            <w:shd w:val="clear" w:color="auto" w:fill="E7E6E6" w:themeFill="background2"/>
            <w:vAlign w:val="center"/>
          </w:tcPr>
          <w:p w14:paraId="0BB03EB7" w14:textId="77777777" w:rsidR="00982A15" w:rsidRPr="003B6617" w:rsidRDefault="00982A1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Rank Co-Sch UE</w:t>
            </w:r>
          </w:p>
          <w:p w14:paraId="03629B2C" w14:textId="77777777" w:rsidR="00982A15" w:rsidRPr="003B6617" w:rsidRDefault="00982A1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709" w:type="dxa"/>
            <w:vMerge w:val="restart"/>
            <w:shd w:val="clear" w:color="auto" w:fill="E7E6E6" w:themeFill="background2"/>
            <w:vAlign w:val="center"/>
          </w:tcPr>
          <w:p w14:paraId="78E78C4C" w14:textId="77777777" w:rsidR="00982A15" w:rsidRPr="003B6617" w:rsidRDefault="00982A1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CS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Target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</w:p>
        </w:tc>
        <w:tc>
          <w:tcPr>
            <w:tcW w:w="709" w:type="dxa"/>
            <w:vMerge w:val="restart"/>
            <w:shd w:val="clear" w:color="auto" w:fill="E7E6E6" w:themeFill="background2"/>
            <w:vAlign w:val="center"/>
          </w:tcPr>
          <w:p w14:paraId="65FE2AFB" w14:textId="77777777" w:rsidR="00982A15" w:rsidRPr="003B6617" w:rsidRDefault="00982A1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*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709" w:type="dxa"/>
            <w:vMerge w:val="restart"/>
            <w:shd w:val="clear" w:color="auto" w:fill="E7E6E6" w:themeFill="background2"/>
            <w:vAlign w:val="center"/>
          </w:tcPr>
          <w:p w14:paraId="62C3C443" w14:textId="77777777" w:rsidR="00982A15" w:rsidRPr="003B6617" w:rsidRDefault="00982A1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MIMO</w:t>
            </w:r>
          </w:p>
        </w:tc>
        <w:tc>
          <w:tcPr>
            <w:tcW w:w="850" w:type="dxa"/>
            <w:vMerge w:val="restart"/>
            <w:shd w:val="clear" w:color="auto" w:fill="E7E6E6" w:themeFill="background2"/>
            <w:vAlign w:val="center"/>
          </w:tcPr>
          <w:p w14:paraId="0B4D1975" w14:textId="77777777" w:rsidR="00982A15" w:rsidRPr="003B6617" w:rsidRDefault="00982A1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Channel model</w:t>
            </w:r>
          </w:p>
        </w:tc>
        <w:tc>
          <w:tcPr>
            <w:tcW w:w="851" w:type="dxa"/>
            <w:vMerge w:val="restart"/>
            <w:shd w:val="clear" w:color="auto" w:fill="E7E6E6" w:themeFill="background2"/>
            <w:vAlign w:val="center"/>
          </w:tcPr>
          <w:p w14:paraId="27D64C30" w14:textId="77777777" w:rsidR="00982A15" w:rsidRPr="003B6617" w:rsidRDefault="00982A1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FDRA allocation of Co-scheduled UE</w:t>
            </w:r>
          </w:p>
        </w:tc>
        <w:tc>
          <w:tcPr>
            <w:tcW w:w="850" w:type="dxa"/>
            <w:vMerge w:val="restart"/>
            <w:shd w:val="clear" w:color="auto" w:fill="E7E6E6" w:themeFill="background2"/>
            <w:vAlign w:val="center"/>
          </w:tcPr>
          <w:p w14:paraId="63358721" w14:textId="77777777" w:rsidR="00982A15" w:rsidRPr="003B6617" w:rsidRDefault="00982A1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Co-Sch UE</w:t>
            </w:r>
          </w:p>
        </w:tc>
        <w:tc>
          <w:tcPr>
            <w:tcW w:w="3119" w:type="dxa"/>
            <w:gridSpan w:val="5"/>
            <w:shd w:val="clear" w:color="auto" w:fill="E7E6E6" w:themeFill="background2"/>
          </w:tcPr>
          <w:p w14:paraId="178DF7F3" w14:textId="77777777" w:rsidR="00982A15" w:rsidRPr="003B6617" w:rsidRDefault="00982A1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Nokia</w:t>
            </w:r>
          </w:p>
        </w:tc>
      </w:tr>
      <w:tr w:rsidR="00D26460" w:rsidRPr="003B6617" w14:paraId="2C68E1F6" w14:textId="77777777" w:rsidTr="00D26460">
        <w:trPr>
          <w:trHeight w:val="512"/>
        </w:trPr>
        <w:tc>
          <w:tcPr>
            <w:tcW w:w="486" w:type="dxa"/>
            <w:vMerge/>
            <w:shd w:val="clear" w:color="auto" w:fill="E7E6E6" w:themeFill="background2"/>
            <w:vAlign w:val="center"/>
          </w:tcPr>
          <w:p w14:paraId="5D8B9100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421" w:type="dxa"/>
            <w:vMerge/>
            <w:shd w:val="clear" w:color="auto" w:fill="E7E6E6" w:themeFill="background2"/>
            <w:vAlign w:val="center"/>
          </w:tcPr>
          <w:p w14:paraId="4E46875D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02C3D6E0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92" w:type="dxa"/>
            <w:vMerge/>
            <w:shd w:val="clear" w:color="auto" w:fill="E7E6E6" w:themeFill="background2"/>
            <w:vAlign w:val="center"/>
          </w:tcPr>
          <w:p w14:paraId="2E170BEB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E7E6E6" w:themeFill="background2"/>
            <w:vAlign w:val="center"/>
          </w:tcPr>
          <w:p w14:paraId="45310739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E7E6E6" w:themeFill="background2"/>
            <w:vAlign w:val="center"/>
          </w:tcPr>
          <w:p w14:paraId="04EEDFD1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E7E6E6" w:themeFill="background2"/>
            <w:vAlign w:val="center"/>
          </w:tcPr>
          <w:p w14:paraId="5B0CFAB0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50" w:type="dxa"/>
            <w:vMerge/>
            <w:shd w:val="clear" w:color="auto" w:fill="E7E6E6" w:themeFill="background2"/>
            <w:vAlign w:val="center"/>
          </w:tcPr>
          <w:p w14:paraId="1BFA20C2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51" w:type="dxa"/>
            <w:vMerge/>
            <w:shd w:val="clear" w:color="auto" w:fill="E7E6E6" w:themeFill="background2"/>
            <w:vAlign w:val="center"/>
          </w:tcPr>
          <w:p w14:paraId="65C77EC0" w14:textId="77777777" w:rsidR="00D2646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50" w:type="dxa"/>
            <w:vMerge/>
            <w:shd w:val="clear" w:color="auto" w:fill="E7E6E6" w:themeFill="background2"/>
            <w:vAlign w:val="center"/>
          </w:tcPr>
          <w:p w14:paraId="31568882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1701" w:type="dxa"/>
            <w:gridSpan w:val="3"/>
            <w:shd w:val="clear" w:color="auto" w:fill="E7E6E6" w:themeFill="background2"/>
          </w:tcPr>
          <w:p w14:paraId="5FBFA743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SNR@70%maxTP (dB)</w:t>
            </w:r>
          </w:p>
        </w:tc>
        <w:tc>
          <w:tcPr>
            <w:tcW w:w="709" w:type="dxa"/>
            <w:vMerge w:val="restart"/>
            <w:shd w:val="clear" w:color="auto" w:fill="E7E6E6" w:themeFill="background2"/>
          </w:tcPr>
          <w:p w14:paraId="56808C7B" w14:textId="77777777" w:rsidR="00D2646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  <w:p w14:paraId="1C9A2E0A" w14:textId="5E87D3B5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Gap Genie to R-ML BD</w:t>
            </w:r>
          </w:p>
        </w:tc>
        <w:tc>
          <w:tcPr>
            <w:tcW w:w="709" w:type="dxa"/>
            <w:vMerge w:val="restart"/>
            <w:tcBorders>
              <w:bottom w:val="nil"/>
            </w:tcBorders>
            <w:shd w:val="clear" w:color="auto" w:fill="E7E6E6" w:themeFill="background2"/>
          </w:tcPr>
          <w:p w14:paraId="61E509ED" w14:textId="77777777" w:rsidR="00D2646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  <w:p w14:paraId="2ABAB033" w14:textId="6B523986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Gap Genie to R-ML Aided BD</w:t>
            </w:r>
          </w:p>
        </w:tc>
      </w:tr>
      <w:tr w:rsidR="00D26460" w:rsidRPr="003B6617" w14:paraId="60F4877C" w14:textId="77777777" w:rsidTr="00D26460">
        <w:trPr>
          <w:trHeight w:val="381"/>
        </w:trPr>
        <w:tc>
          <w:tcPr>
            <w:tcW w:w="486" w:type="dxa"/>
            <w:vMerge/>
            <w:shd w:val="clear" w:color="auto" w:fill="E7E6E6" w:themeFill="background2"/>
            <w:vAlign w:val="center"/>
          </w:tcPr>
          <w:p w14:paraId="4EB15E2D" w14:textId="77777777" w:rsidR="00D26460" w:rsidRPr="00CF7B1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421" w:type="dxa"/>
            <w:vMerge/>
            <w:shd w:val="clear" w:color="auto" w:fill="E7E6E6" w:themeFill="background2"/>
            <w:vAlign w:val="center"/>
          </w:tcPr>
          <w:p w14:paraId="0576CCF4" w14:textId="77777777" w:rsidR="00D26460" w:rsidRPr="00CF7B1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39A14FA2" w14:textId="77777777" w:rsidR="00D26460" w:rsidRPr="00CF7B1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92" w:type="dxa"/>
            <w:vMerge/>
            <w:shd w:val="clear" w:color="auto" w:fill="E7E6E6" w:themeFill="background2"/>
            <w:vAlign w:val="center"/>
          </w:tcPr>
          <w:p w14:paraId="7C78CD05" w14:textId="77777777" w:rsidR="00D26460" w:rsidRPr="00CF7B1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E7E6E6" w:themeFill="background2"/>
            <w:vAlign w:val="center"/>
          </w:tcPr>
          <w:p w14:paraId="415E2A7C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E7E6E6" w:themeFill="background2"/>
            <w:vAlign w:val="center"/>
          </w:tcPr>
          <w:p w14:paraId="54909FA7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E7E6E6" w:themeFill="background2"/>
            <w:vAlign w:val="center"/>
          </w:tcPr>
          <w:p w14:paraId="4B49A3E2" w14:textId="77777777" w:rsidR="00D26460" w:rsidRPr="00CF7B1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50" w:type="dxa"/>
            <w:vMerge/>
            <w:shd w:val="clear" w:color="auto" w:fill="E7E6E6" w:themeFill="background2"/>
            <w:vAlign w:val="center"/>
          </w:tcPr>
          <w:p w14:paraId="6320E340" w14:textId="77777777" w:rsidR="00D26460" w:rsidRPr="00CF7B1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51" w:type="dxa"/>
            <w:vMerge/>
            <w:shd w:val="clear" w:color="auto" w:fill="E7E6E6" w:themeFill="background2"/>
            <w:vAlign w:val="center"/>
          </w:tcPr>
          <w:p w14:paraId="7FBAF965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50" w:type="dxa"/>
            <w:vMerge/>
            <w:shd w:val="clear" w:color="auto" w:fill="E7E6E6" w:themeFill="background2"/>
            <w:vAlign w:val="center"/>
          </w:tcPr>
          <w:p w14:paraId="42FE8E27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75C502" w14:textId="77777777" w:rsidR="00D2646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Genie</w:t>
            </w:r>
          </w:p>
          <w:p w14:paraId="3AA04EC0" w14:textId="5E1F93CB" w:rsidR="00D2646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R-ML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2F9FAC3" w14:textId="5DE5753F" w:rsidR="00D2646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R-ML BD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E7E6E6" w:themeFill="background2"/>
          </w:tcPr>
          <w:p w14:paraId="0030A1A4" w14:textId="77777777" w:rsidR="00D2646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  <w:p w14:paraId="3FEF9C70" w14:textId="2CA01959" w:rsidR="00D2646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R-ML Aided BD</w:t>
            </w:r>
            <w:r w:rsidRPr="00982A15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3</w:t>
            </w:r>
          </w:p>
        </w:tc>
        <w:tc>
          <w:tcPr>
            <w:tcW w:w="709" w:type="dxa"/>
            <w:vMerge/>
            <w:shd w:val="clear" w:color="auto" w:fill="E7E6E6" w:themeFill="background2"/>
          </w:tcPr>
          <w:p w14:paraId="66513E57" w14:textId="77777777" w:rsidR="00D2646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  <w:shd w:val="clear" w:color="auto" w:fill="E7E6E6" w:themeFill="background2"/>
          </w:tcPr>
          <w:p w14:paraId="55D17EA6" w14:textId="77777777" w:rsidR="00D2646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D26460" w:rsidRPr="003B6617" w14:paraId="676BE631" w14:textId="77777777" w:rsidTr="00D26460">
        <w:trPr>
          <w:trHeight w:val="411"/>
        </w:trPr>
        <w:tc>
          <w:tcPr>
            <w:tcW w:w="486" w:type="dxa"/>
            <w:shd w:val="clear" w:color="auto" w:fill="E7E6E6" w:themeFill="background2"/>
            <w:vAlign w:val="center"/>
          </w:tcPr>
          <w:p w14:paraId="582157EE" w14:textId="206C0E5B" w:rsidR="00D26460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16</w:t>
            </w:r>
          </w:p>
        </w:tc>
        <w:tc>
          <w:tcPr>
            <w:tcW w:w="421" w:type="dxa"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371C88" w14:textId="0E0782E1" w:rsidR="00D26460" w:rsidRDefault="00D26460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56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4E436D" w14:textId="77777777" w:rsidR="00D26460" w:rsidRDefault="00D26460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7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7DAB60" w14:textId="122C14CF" w:rsidR="00D26460" w:rsidRDefault="00D26460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1 for </w:t>
            </w:r>
            <w:proofErr w:type="spellStart"/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each</w:t>
            </w:r>
            <w:proofErr w:type="spellEnd"/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co</w:t>
            </w:r>
            <w:proofErr w:type="spellEnd"/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-UE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24689A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EB77FD" w14:textId="77777777" w:rsidR="00D26460" w:rsidRDefault="00D26460" w:rsidP="00982A15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Co-UE1: QPSK</w:t>
            </w:r>
          </w:p>
          <w:p w14:paraId="4A66D5EA" w14:textId="77777777" w:rsidR="00D26460" w:rsidRDefault="00D26460" w:rsidP="00982A15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Co-UE2: 16QAM</w:t>
            </w:r>
          </w:p>
          <w:p w14:paraId="11EECFC1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A4E121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7D5D636F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BC9F3A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F76D8" w14:textId="77777777" w:rsidR="00D26460" w:rsidRDefault="00D26460" w:rsidP="00982A15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Co-UE1: 0~25 PRBs</w:t>
            </w:r>
          </w:p>
          <w:p w14:paraId="193517F7" w14:textId="10A13011" w:rsidR="00D26460" w:rsidRDefault="00D26460" w:rsidP="00982A15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Co-UE2: 26~51 PRBs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E5126F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  <w:p w14:paraId="0301038B" w14:textId="77777777" w:rsidR="00D26460" w:rsidRPr="003B6617" w:rsidRDefault="00D26460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8F1AF74" w14:textId="3FB8248E" w:rsidR="00D26460" w:rsidRPr="00E93CF7" w:rsidRDefault="00D26460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AE4EBAE" w14:textId="5CF90F1F" w:rsidR="00D26460" w:rsidRPr="00931B40" w:rsidRDefault="00D26460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</w:p>
        </w:tc>
        <w:tc>
          <w:tcPr>
            <w:tcW w:w="56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8D75899" w14:textId="59C60C40" w:rsidR="00D26460" w:rsidRPr="00E93CF7" w:rsidRDefault="00D26460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86EAB31" w14:textId="1DD0D3FC" w:rsidR="00D26460" w:rsidRPr="00E93CF7" w:rsidRDefault="00D26460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46D2" w14:textId="6F613120" w:rsidR="00D26460" w:rsidRPr="00D577E3" w:rsidRDefault="00D26460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</w:p>
        </w:tc>
      </w:tr>
      <w:tr w:rsidR="00D26460" w:rsidRPr="003B6617" w14:paraId="4001DEC2" w14:textId="77777777" w:rsidTr="00D26460">
        <w:trPr>
          <w:trHeight w:val="411"/>
        </w:trPr>
        <w:tc>
          <w:tcPr>
            <w:tcW w:w="486" w:type="dxa"/>
            <w:shd w:val="clear" w:color="auto" w:fill="E7E6E6" w:themeFill="background2"/>
            <w:vAlign w:val="center"/>
          </w:tcPr>
          <w:p w14:paraId="3F69A444" w14:textId="2DC90ECF" w:rsidR="00D26460" w:rsidRDefault="00F51B1D" w:rsidP="00D2646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[1</w:t>
            </w:r>
            <w:r w:rsidR="00BB19F4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7]</w:t>
            </w:r>
          </w:p>
        </w:tc>
        <w:tc>
          <w:tcPr>
            <w:tcW w:w="421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CFA2E3" w14:textId="4C75C277" w:rsidR="00D26460" w:rsidRDefault="00D26460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8C4AC" w14:textId="5CB22193" w:rsidR="00D26460" w:rsidRDefault="00D26460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80A869" w14:textId="77777777" w:rsidR="00D26460" w:rsidRPr="001F3CBC" w:rsidRDefault="00D26460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1F3CBC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Co-UE1: 1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on</w:t>
            </w:r>
            <w:r w:rsidRPr="001F3CBC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port 100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  <w:p w14:paraId="1F8DA4AC" w14:textId="16C99C90" w:rsidR="00D26460" w:rsidRPr="00D26460" w:rsidRDefault="00D26460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1F3CBC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E2: 1 on port 1003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F31815" w14:textId="2ED68982" w:rsidR="00D26460" w:rsidRPr="003B6617" w:rsidRDefault="00D26460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73FCC1" w14:textId="77777777" w:rsidR="00D26460" w:rsidRDefault="00D26460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Co-UE1: QPSK</w:t>
            </w:r>
          </w:p>
          <w:p w14:paraId="63EF8D95" w14:textId="4AB43D1F" w:rsidR="00D26460" w:rsidRDefault="00D26460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Co-UE2: 16QAM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17708E" w14:textId="769413CC" w:rsidR="00D26460" w:rsidRPr="00D26460" w:rsidRDefault="00D26460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4Tx4Rx ULA Low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45F936" w14:textId="29C86CCD" w:rsidR="00D26460" w:rsidRPr="00D26460" w:rsidRDefault="00D26460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A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30-10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902B956" w14:textId="77777777" w:rsidR="00D26460" w:rsidRDefault="00D26460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Full CHBW</w:t>
            </w:r>
          </w:p>
          <w:p w14:paraId="35766FC0" w14:textId="488CC8F2" w:rsidR="00D26460" w:rsidRDefault="00D26460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PRBs)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A9D824" w14:textId="0B00EE28" w:rsidR="00D26460" w:rsidRPr="003B6617" w:rsidRDefault="00D26460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DD5AA2E" w14:textId="21A91D9E" w:rsidR="00D26460" w:rsidRPr="00D26460" w:rsidRDefault="000266D2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12.6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8EE7D07" w14:textId="75AB86BE" w:rsidR="00D26460" w:rsidRPr="00D26460" w:rsidRDefault="00476524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17.2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C782CD3" w14:textId="6EE4375E" w:rsidR="00D26460" w:rsidRPr="00D26460" w:rsidRDefault="000266D2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12.8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95C7279" w14:textId="32A82D75" w:rsidR="00D26460" w:rsidRPr="00D26460" w:rsidRDefault="00476524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4.6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03AF1" w14:textId="5FD3836D" w:rsidR="00D26460" w:rsidRPr="00D26460" w:rsidRDefault="00476524" w:rsidP="00D2646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0.2</w:t>
            </w:r>
          </w:p>
        </w:tc>
      </w:tr>
      <w:tr w:rsidR="00D26460" w:rsidRPr="003B6617" w14:paraId="5F8FD41A" w14:textId="77777777" w:rsidTr="00D26460">
        <w:trPr>
          <w:trHeight w:val="411"/>
        </w:trPr>
        <w:tc>
          <w:tcPr>
            <w:tcW w:w="10065" w:type="dxa"/>
            <w:gridSpan w:val="15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16AC1F7" w14:textId="77777777" w:rsidR="00D26460" w:rsidRPr="003B6617" w:rsidRDefault="00D26460" w:rsidP="00D26460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:</w:t>
            </w:r>
            <w:r w:rsidRPr="003B6617">
              <w:rPr>
                <w:lang w:val="en-GB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All tests consider the use of MCS index Table 1.</w:t>
            </w:r>
          </w:p>
          <w:p w14:paraId="679FE43D" w14:textId="59569C9F" w:rsidR="00D26460" w:rsidRDefault="00D26460" w:rsidP="00D26460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2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: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All cases</w:t>
            </w:r>
            <w:r w:rsidRPr="009B293F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consider blind detection of the co-scheduled UEs FDRA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, </w:t>
            </w:r>
            <w:r w:rsidRPr="009B293F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DMRS port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</w:t>
            </w:r>
            <w:r w:rsidRPr="009B293F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allocation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as well as modulation order</w:t>
            </w:r>
            <w:r w:rsidRPr="00982A1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.</w:t>
            </w:r>
          </w:p>
          <w:p w14:paraId="7C03EB3F" w14:textId="77777777" w:rsidR="00D26460" w:rsidRDefault="00D26460" w:rsidP="00D26460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3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: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</w:t>
            </w:r>
            <w:r w:rsidRPr="00982A1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Aided BD R-ML relies on ZP-CSI-RS being scheduled in MU-MIMO slot for blind detection of modulation order.</w:t>
            </w:r>
          </w:p>
          <w:p w14:paraId="3D64D017" w14:textId="77777777" w:rsidR="00D26460" w:rsidRPr="005A7718" w:rsidRDefault="00D26460" w:rsidP="00D26460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Note*: Co-scheduled UE (Co-Sch UE) and Modulation order (MO).</w:t>
            </w:r>
          </w:p>
        </w:tc>
      </w:tr>
    </w:tbl>
    <w:p w14:paraId="37715E3E" w14:textId="77777777" w:rsidR="00E03B23" w:rsidRDefault="00E03B23" w:rsidP="00E03B23">
      <w:pPr>
        <w:rPr>
          <w:lang w:val="en-GB"/>
        </w:rPr>
      </w:pPr>
    </w:p>
    <w:p w14:paraId="48D46430" w14:textId="13395395" w:rsidR="00E03B23" w:rsidRDefault="00E03B23" w:rsidP="00E03B23">
      <w:pPr>
        <w:rPr>
          <w:lang w:val="en-GB"/>
        </w:rPr>
      </w:pPr>
      <w:r>
        <w:rPr>
          <w:lang w:val="en-GB"/>
        </w:rPr>
        <w:t xml:space="preserve">Results for the case [17] are presented in this document, while the results for case 16 will be presented during the RAN4 #108 meeting. We expect similar trends for case 16 as in case [17]. </w:t>
      </w:r>
    </w:p>
    <w:p w14:paraId="171456BD" w14:textId="77777777" w:rsidR="00E03B23" w:rsidRDefault="00E03B23" w:rsidP="00E03B23">
      <w:pPr>
        <w:rPr>
          <w:lang w:val="en-GB"/>
        </w:rPr>
      </w:pPr>
      <w:r>
        <w:rPr>
          <w:lang w:val="en-GB"/>
        </w:rPr>
        <w:lastRenderedPageBreak/>
        <w:t>Some observations follow below:</w:t>
      </w:r>
    </w:p>
    <w:p w14:paraId="02504736" w14:textId="77777777" w:rsidR="00E03B23" w:rsidRDefault="00E03B23" w:rsidP="00E03B23">
      <w:pPr>
        <w:pStyle w:val="RAN4observation0"/>
      </w:pPr>
      <w:r>
        <w:t>R-ML blind detection has a significant performance gap to genie R-ML and cannot achieve 90% of maximum throughput with 2 co-scheduled UEs.</w:t>
      </w:r>
    </w:p>
    <w:p w14:paraId="178BD8E0" w14:textId="77777777" w:rsidR="00E03B23" w:rsidRDefault="00E03B23" w:rsidP="00E03B23">
      <w:pPr>
        <w:pStyle w:val="RAN4observation0"/>
      </w:pPr>
      <w:r>
        <w:t>R-ML with aided blind detection can achieve 90% of maximum throughput and has marginal performance gap to genie receiver with 2 co-scheduled UEs.</w:t>
      </w:r>
    </w:p>
    <w:p w14:paraId="2BC8C9CE" w14:textId="77777777" w:rsidR="00982A15" w:rsidRDefault="00982A15" w:rsidP="00982A15">
      <w:pPr>
        <w:rPr>
          <w:b/>
          <w:u w:val="single"/>
          <w:lang w:val="en-GB"/>
        </w:rPr>
      </w:pPr>
    </w:p>
    <w:p w14:paraId="39DBE473" w14:textId="224C9872" w:rsidR="008A3B05" w:rsidRPr="003B6617" w:rsidRDefault="008A3B05" w:rsidP="008A3B05">
      <w:pPr>
        <w:rPr>
          <w:b/>
          <w:lang w:val="en-GB"/>
        </w:rPr>
      </w:pPr>
      <w:r>
        <w:rPr>
          <w:b/>
          <w:lang w:val="en-GB"/>
        </w:rPr>
        <w:t>Case</w:t>
      </w:r>
      <w:r w:rsidR="00E03B23">
        <w:rPr>
          <w:b/>
          <w:lang w:val="en-GB"/>
        </w:rPr>
        <w:t xml:space="preserve"> [17]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1043"/>
        <w:gridCol w:w="838"/>
        <w:gridCol w:w="1119"/>
        <w:gridCol w:w="1264"/>
        <w:gridCol w:w="1264"/>
        <w:gridCol w:w="925"/>
        <w:gridCol w:w="851"/>
        <w:gridCol w:w="1825"/>
      </w:tblGrid>
      <w:tr w:rsidR="008A3B05" w:rsidRPr="00247796" w14:paraId="6F6592A2" w14:textId="77777777" w:rsidTr="00365A69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43D7D2B0" w14:textId="77777777" w:rsidR="008A3B05" w:rsidRPr="003B6617" w:rsidRDefault="008A3B0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1043" w:type="dxa"/>
            <w:shd w:val="clear" w:color="auto" w:fill="E7E6E6" w:themeFill="background2"/>
            <w:vAlign w:val="center"/>
          </w:tcPr>
          <w:p w14:paraId="49BA8BA5" w14:textId="77777777" w:rsidR="008A3B05" w:rsidRPr="003B6617" w:rsidRDefault="008A3B0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38" w:type="dxa"/>
            <w:shd w:val="clear" w:color="auto" w:fill="E7E6E6" w:themeFill="background2"/>
            <w:vAlign w:val="center"/>
          </w:tcPr>
          <w:p w14:paraId="148C0D63" w14:textId="77777777" w:rsidR="008A3B05" w:rsidRPr="003B6617" w:rsidRDefault="008A3B0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119" w:type="dxa"/>
            <w:shd w:val="clear" w:color="auto" w:fill="E7E6E6" w:themeFill="background2"/>
            <w:vAlign w:val="center"/>
          </w:tcPr>
          <w:p w14:paraId="5BEA5DA3" w14:textId="77777777" w:rsidR="008A3B05" w:rsidRPr="003B6617" w:rsidRDefault="008A3B0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49172BC7" w14:textId="77777777" w:rsidR="008A3B05" w:rsidRPr="003B6617" w:rsidRDefault="008A3B0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18F74AE9" w14:textId="77777777" w:rsidR="008A3B05" w:rsidRPr="003B6617" w:rsidRDefault="008A3B0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62018969" w14:textId="77777777" w:rsidR="008A3B05" w:rsidRPr="003B6617" w:rsidRDefault="008A3B0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925" w:type="dxa"/>
            <w:shd w:val="clear" w:color="auto" w:fill="E7E6E6" w:themeFill="background2"/>
            <w:vAlign w:val="center"/>
          </w:tcPr>
          <w:p w14:paraId="700166E5" w14:textId="77777777" w:rsidR="008A3B05" w:rsidRPr="003B6617" w:rsidRDefault="008A3B0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0D552A9" w14:textId="77777777" w:rsidR="008A3B05" w:rsidRPr="003B6617" w:rsidRDefault="008A3B0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825" w:type="dxa"/>
            <w:shd w:val="clear" w:color="auto" w:fill="E7E6E6" w:themeFill="background2"/>
            <w:vAlign w:val="center"/>
          </w:tcPr>
          <w:p w14:paraId="12D0CD6D" w14:textId="77777777" w:rsidR="008A3B05" w:rsidRPr="003B6617" w:rsidRDefault="008A3B05" w:rsidP="00365A6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8A3B05" w:rsidRPr="00247796" w14:paraId="50BFAB4F" w14:textId="77777777" w:rsidTr="00365A69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26B7337F" w14:textId="09529069" w:rsidR="008A3B05" w:rsidRPr="003B6617" w:rsidRDefault="00F51B1D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[17]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5D3F5AE3" w14:textId="629B31F0" w:rsidR="008A3B05" w:rsidRPr="003B6617" w:rsidRDefault="008A3B05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28EA8CE" w14:textId="4D6DEF52" w:rsidR="008A3B05" w:rsidRPr="003B6617" w:rsidRDefault="008A3B05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19759A80" w14:textId="77777777" w:rsidR="008A3B05" w:rsidRPr="001F3CBC" w:rsidRDefault="008A3B05" w:rsidP="008A3B05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1F3CBC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Co-UE1: 1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on</w:t>
            </w:r>
            <w:r w:rsidRPr="001F3CBC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port 100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  <w:p w14:paraId="15EEC7B9" w14:textId="4FB4DD57" w:rsidR="008A3B05" w:rsidRPr="003B6617" w:rsidRDefault="008A3B05" w:rsidP="008A3B05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1F3CBC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E2: 1 on port 1003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470B25E" w14:textId="35A1D8D4" w:rsidR="008A3B05" w:rsidRPr="003B6617" w:rsidRDefault="008A3B05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13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7248865" w14:textId="77777777" w:rsidR="008A3B05" w:rsidRDefault="008A3B05" w:rsidP="008A3B05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Co-UE1: QPSK</w:t>
            </w:r>
          </w:p>
          <w:p w14:paraId="72776F6D" w14:textId="7F916C65" w:rsidR="008A3B05" w:rsidRPr="003B6617" w:rsidRDefault="008A3B05" w:rsidP="008A3B05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Co-UE2: 16QAM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AFA9A09" w14:textId="00B8D95E" w:rsidR="008A3B05" w:rsidRPr="003B6617" w:rsidRDefault="008A3B05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4Tx4Rx ULA Low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F44BC6" w14:textId="0D72230F" w:rsidR="008A3B05" w:rsidRPr="003B6617" w:rsidRDefault="008A3B05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30-10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790BB22F" w14:textId="77777777" w:rsidR="008A3B05" w:rsidRPr="003B6617" w:rsidRDefault="008A3B05" w:rsidP="00365A6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</w:tc>
      </w:tr>
    </w:tbl>
    <w:p w14:paraId="641BE7D0" w14:textId="77777777" w:rsidR="008A3B05" w:rsidRDefault="008A3B05" w:rsidP="008A3B05">
      <w:pPr>
        <w:keepNext/>
        <w:tabs>
          <w:tab w:val="center" w:pos="1012"/>
        </w:tabs>
      </w:pPr>
    </w:p>
    <w:p w14:paraId="12F766CE" w14:textId="4188D9AE" w:rsidR="008A3B05" w:rsidRPr="003B6617" w:rsidRDefault="003F1BF6" w:rsidP="008A3B05">
      <w:pPr>
        <w:keepNext/>
        <w:tabs>
          <w:tab w:val="center" w:pos="1012"/>
        </w:tabs>
        <w:jc w:val="center"/>
      </w:pPr>
      <w:r w:rsidRPr="003F1BF6">
        <w:rPr>
          <w:noProof/>
        </w:rPr>
        <w:drawing>
          <wp:inline distT="0" distB="0" distL="0" distR="0" wp14:anchorId="7437504B" wp14:editId="7F3C25F3">
            <wp:extent cx="5231765" cy="2656205"/>
            <wp:effectExtent l="0" t="0" r="698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765" cy="265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F9AFE" w14:textId="7D6DCC1C" w:rsidR="008A3B05" w:rsidRDefault="008A3B05" w:rsidP="008A3B05">
      <w:pPr>
        <w:pStyle w:val="Caption"/>
      </w:pPr>
      <w:r w:rsidRPr="003B6617"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6C04AF">
        <w:rPr>
          <w:noProof/>
        </w:rPr>
        <w:t>1</w:t>
      </w:r>
      <w:r>
        <w:fldChar w:fldCharType="end"/>
      </w:r>
      <w:r w:rsidRPr="003B6617">
        <w:t xml:space="preserve"> </w:t>
      </w:r>
      <w:r w:rsidR="005B1526">
        <w:t>–</w:t>
      </w:r>
      <w:r w:rsidRPr="003B6617">
        <w:t xml:space="preserve"> </w:t>
      </w:r>
      <w:r w:rsidR="00BB19F4">
        <w:t>Case [17]</w:t>
      </w:r>
      <w:r w:rsidR="005B1526">
        <w:t xml:space="preserve"> 2 co-UE</w:t>
      </w:r>
      <w:r w:rsidR="00BB19F4">
        <w:t>s</w:t>
      </w:r>
      <w:r>
        <w:t xml:space="preserve">: </w:t>
      </w:r>
      <w:r w:rsidR="005B1526">
        <w:t>4</w:t>
      </w:r>
      <w:r w:rsidRPr="003B6617">
        <w:t>T</w:t>
      </w:r>
      <w:r w:rsidR="005B1526">
        <w:t>4</w:t>
      </w:r>
      <w:r w:rsidRPr="003B6617">
        <w:t xml:space="preserve">R Rank </w:t>
      </w:r>
      <w:r w:rsidR="005B1526">
        <w:t>2+</w:t>
      </w:r>
      <w:r w:rsidRPr="003B6617">
        <w:t>1+1 TDL</w:t>
      </w:r>
      <w:r w:rsidR="005B1526">
        <w:t>A</w:t>
      </w:r>
      <w:r w:rsidRPr="003B6617">
        <w:t xml:space="preserve">30-10, </w:t>
      </w:r>
      <w:r w:rsidR="005B1526">
        <w:t>low</w:t>
      </w:r>
      <w:r w:rsidRPr="003B6617">
        <w:t xml:space="preserve"> correlation, MCS</w:t>
      </w:r>
      <w:r w:rsidR="005B1526">
        <w:t>13</w:t>
      </w:r>
      <w:r w:rsidRPr="003B6617">
        <w:t>-</w:t>
      </w:r>
      <w:r>
        <w:t>QPSK</w:t>
      </w:r>
      <w:r w:rsidR="005B1526">
        <w:t>-16QAM</w:t>
      </w:r>
      <w:r w:rsidRPr="003B6617">
        <w:t>, random precoder</w:t>
      </w:r>
      <w:r>
        <w:t>.</w:t>
      </w:r>
      <w:r w:rsidR="00536E0A">
        <w:t xml:space="preserve"> R-ML BD, aided BD are blind detection of co-UEs FDRA, DMRS ports and modulation order.</w:t>
      </w:r>
    </w:p>
    <w:p w14:paraId="1CFCEE4D" w14:textId="77777777" w:rsidR="00982A15" w:rsidRPr="008A3B05" w:rsidRDefault="00982A15" w:rsidP="0060543D"/>
    <w:p w14:paraId="042AB227" w14:textId="77777777" w:rsidR="00CD7492" w:rsidRPr="00EF698B" w:rsidRDefault="00CD7492" w:rsidP="00A37002">
      <w:pPr>
        <w:pStyle w:val="RAN4H1"/>
        <w:rPr>
          <w:lang w:val="en-US"/>
        </w:rPr>
      </w:pPr>
      <w:bookmarkStart w:id="7" w:name="_Toc116995848"/>
      <w:r w:rsidRPr="00EF698B">
        <w:rPr>
          <w:lang w:val="en-US"/>
        </w:rPr>
        <w:t>Conclusion</w:t>
      </w:r>
      <w:bookmarkEnd w:id="7"/>
    </w:p>
    <w:p w14:paraId="65307DE5" w14:textId="7CD79127" w:rsidR="00D5270B" w:rsidRDefault="003412D0" w:rsidP="00936159">
      <w:r w:rsidRPr="003412D0">
        <w:t>This paper presents Nokia's simulation results for the study on blind detection for detecting interference parameters.</w:t>
      </w:r>
    </w:p>
    <w:p w14:paraId="27FEA601" w14:textId="77777777" w:rsidR="00365A69" w:rsidRDefault="00365A69" w:rsidP="00936159"/>
    <w:p w14:paraId="1C802C9C" w14:textId="1107325D" w:rsidR="00365A69" w:rsidRPr="008C39F7" w:rsidRDefault="00365A69" w:rsidP="00365A69">
      <w:r w:rsidRPr="008C39F7">
        <w:t xml:space="preserve">In the paper, the following Observations were made: </w:t>
      </w:r>
    </w:p>
    <w:p w14:paraId="2B443CFA" w14:textId="77777777" w:rsidR="00167585" w:rsidRDefault="00167585" w:rsidP="00ED298B">
      <w:pPr>
        <w:pStyle w:val="RAN4Observation"/>
        <w:numPr>
          <w:ilvl w:val="0"/>
          <w:numId w:val="11"/>
        </w:numPr>
      </w:pPr>
      <w:r>
        <w:t>R-ML blind detection has a significant performance gap to genie R-ML and cannot achieve 90% of maximum throughput with 2 co-scheduled UEs.</w:t>
      </w:r>
    </w:p>
    <w:p w14:paraId="11576F21" w14:textId="77777777" w:rsidR="00167585" w:rsidRDefault="00167585" w:rsidP="00167585">
      <w:pPr>
        <w:pStyle w:val="RAN4observation0"/>
      </w:pPr>
      <w:r>
        <w:t>R-ML with aided blind detection can achieve 90% of maximum throughput and has marginal performance gap to genie receiver with 2 co-scheduled UEs.</w:t>
      </w:r>
    </w:p>
    <w:p w14:paraId="17C17A4B" w14:textId="0FC162DC" w:rsidR="0074394C" w:rsidRPr="00167585" w:rsidRDefault="0074394C" w:rsidP="00936159">
      <w:pPr>
        <w:rPr>
          <w:highlight w:val="yellow"/>
          <w:lang w:val="en-GB"/>
        </w:rPr>
      </w:pPr>
    </w:p>
    <w:p w14:paraId="2C100940" w14:textId="5FD237FE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8" w:name="_Toc116995849"/>
      <w:r w:rsidRPr="00EF698B">
        <w:t>References</w:t>
      </w:r>
      <w:bookmarkEnd w:id="8"/>
    </w:p>
    <w:p w14:paraId="7E3FAD05" w14:textId="2973DE66" w:rsidR="00687FA0" w:rsidRPr="003C4FDE" w:rsidRDefault="00847146" w:rsidP="00847146">
      <w:pPr>
        <w:pStyle w:val="ListParagraph"/>
        <w:numPr>
          <w:ilvl w:val="0"/>
          <w:numId w:val="21"/>
        </w:numPr>
        <w:ind w:right="-22"/>
      </w:pPr>
      <w:bookmarkStart w:id="9" w:name="_Ref114500673"/>
      <w:bookmarkStart w:id="10" w:name="_Ref134454501"/>
      <w:bookmarkEnd w:id="9"/>
      <w:r w:rsidRPr="00DA659F">
        <w:t>R4-2309892</w:t>
      </w:r>
      <w:r>
        <w:t xml:space="preserve"> </w:t>
      </w:r>
      <w:r w:rsidRPr="003B6617">
        <w:t>WF on advanced receiver for MU-MIMO scenario</w:t>
      </w:r>
      <w:bookmarkEnd w:id="10"/>
    </w:p>
    <w:sectPr w:rsidR="00687FA0" w:rsidRPr="003C4FD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0CD7A" w14:textId="77777777" w:rsidR="00CA597C" w:rsidRDefault="00CA597C" w:rsidP="00001C9B">
      <w:pPr>
        <w:spacing w:after="0" w:line="240" w:lineRule="auto"/>
      </w:pPr>
      <w:r>
        <w:separator/>
      </w:r>
    </w:p>
  </w:endnote>
  <w:endnote w:type="continuationSeparator" w:id="0">
    <w:p w14:paraId="7BC10648" w14:textId="77777777" w:rsidR="00CA597C" w:rsidRDefault="00CA597C" w:rsidP="00001C9B">
      <w:pPr>
        <w:spacing w:after="0" w:line="240" w:lineRule="auto"/>
      </w:pPr>
      <w:r>
        <w:continuationSeparator/>
      </w:r>
    </w:p>
  </w:endnote>
  <w:endnote w:type="continuationNotice" w:id="1">
    <w:p w14:paraId="21AB081A" w14:textId="77777777" w:rsidR="00CA597C" w:rsidRDefault="00CA59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97077" w14:textId="77777777" w:rsidR="00CA597C" w:rsidRDefault="00CA597C" w:rsidP="00001C9B">
      <w:pPr>
        <w:spacing w:after="0" w:line="240" w:lineRule="auto"/>
      </w:pPr>
      <w:r>
        <w:separator/>
      </w:r>
    </w:p>
  </w:footnote>
  <w:footnote w:type="continuationSeparator" w:id="0">
    <w:p w14:paraId="3DB21BF6" w14:textId="77777777" w:rsidR="00CA597C" w:rsidRDefault="00CA597C" w:rsidP="00001C9B">
      <w:pPr>
        <w:spacing w:after="0" w:line="240" w:lineRule="auto"/>
      </w:pPr>
      <w:r>
        <w:continuationSeparator/>
      </w:r>
    </w:p>
  </w:footnote>
  <w:footnote w:type="continuationNotice" w:id="1">
    <w:p w14:paraId="6F066897" w14:textId="77777777" w:rsidR="00CA597C" w:rsidRDefault="00CA597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02712B"/>
    <w:multiLevelType w:val="hybridMultilevel"/>
    <w:tmpl w:val="8608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A0B263E"/>
    <w:multiLevelType w:val="hybridMultilevel"/>
    <w:tmpl w:val="4F1AFFB6"/>
    <w:lvl w:ilvl="0" w:tplc="04090003">
      <w:start w:val="1"/>
      <w:numFmt w:val="bullet"/>
      <w:lvlText w:val="o"/>
      <w:lvlJc w:val="left"/>
      <w:pPr>
        <w:ind w:left="1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BEF3043"/>
    <w:multiLevelType w:val="hybridMultilevel"/>
    <w:tmpl w:val="5AA01E7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A07AF"/>
    <w:multiLevelType w:val="hybridMultilevel"/>
    <w:tmpl w:val="D12636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E1691D"/>
    <w:multiLevelType w:val="hybridMultilevel"/>
    <w:tmpl w:val="A6323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16332B"/>
    <w:multiLevelType w:val="multilevel"/>
    <w:tmpl w:val="C5AAAA4A"/>
    <w:lvl w:ilvl="0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56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22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8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7533008"/>
    <w:multiLevelType w:val="multilevel"/>
    <w:tmpl w:val="C5AAAA4A"/>
    <w:lvl w:ilvl="0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56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2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7573">
    <w:abstractNumId w:val="1"/>
  </w:num>
  <w:num w:numId="2" w16cid:durableId="1265961300">
    <w:abstractNumId w:val="7"/>
  </w:num>
  <w:num w:numId="3" w16cid:durableId="453407095">
    <w:abstractNumId w:val="17"/>
  </w:num>
  <w:num w:numId="4" w16cid:durableId="1899899948">
    <w:abstractNumId w:val="6"/>
  </w:num>
  <w:num w:numId="5" w16cid:durableId="1388146475">
    <w:abstractNumId w:val="25"/>
  </w:num>
  <w:num w:numId="6" w16cid:durableId="385496264">
    <w:abstractNumId w:val="14"/>
  </w:num>
  <w:num w:numId="7" w16cid:durableId="50467171">
    <w:abstractNumId w:val="16"/>
  </w:num>
  <w:num w:numId="8" w16cid:durableId="412362478">
    <w:abstractNumId w:val="16"/>
    <w:lvlOverride w:ilvl="0">
      <w:startOverride w:val="1"/>
    </w:lvlOverride>
  </w:num>
  <w:num w:numId="9" w16cid:durableId="1019964401">
    <w:abstractNumId w:val="16"/>
    <w:lvlOverride w:ilvl="0">
      <w:startOverride w:val="1"/>
    </w:lvlOverride>
  </w:num>
  <w:num w:numId="10" w16cid:durableId="2006976900">
    <w:abstractNumId w:val="16"/>
    <w:lvlOverride w:ilvl="0">
      <w:startOverride w:val="1"/>
    </w:lvlOverride>
  </w:num>
  <w:num w:numId="11" w16cid:durableId="991563954">
    <w:abstractNumId w:val="14"/>
    <w:lvlOverride w:ilvl="0">
      <w:startOverride w:val="1"/>
    </w:lvlOverride>
  </w:num>
  <w:num w:numId="12" w16cid:durableId="557593171">
    <w:abstractNumId w:val="16"/>
    <w:lvlOverride w:ilvl="0">
      <w:startOverride w:val="1"/>
    </w:lvlOverride>
  </w:num>
  <w:num w:numId="13" w16cid:durableId="1549143179">
    <w:abstractNumId w:val="14"/>
    <w:lvlOverride w:ilvl="0">
      <w:startOverride w:val="1"/>
    </w:lvlOverride>
  </w:num>
  <w:num w:numId="14" w16cid:durableId="569190967">
    <w:abstractNumId w:val="16"/>
    <w:lvlOverride w:ilvl="0">
      <w:startOverride w:val="1"/>
    </w:lvlOverride>
  </w:num>
  <w:num w:numId="15" w16cid:durableId="1875658393">
    <w:abstractNumId w:val="26"/>
  </w:num>
  <w:num w:numId="16" w16cid:durableId="227231018">
    <w:abstractNumId w:val="4"/>
  </w:num>
  <w:num w:numId="17" w16cid:durableId="1120147618">
    <w:abstractNumId w:val="23"/>
  </w:num>
  <w:num w:numId="18" w16cid:durableId="1059547528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1856845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0598651">
    <w:abstractNumId w:val="13"/>
  </w:num>
  <w:num w:numId="21" w16cid:durableId="627467298">
    <w:abstractNumId w:val="20"/>
  </w:num>
  <w:num w:numId="22" w16cid:durableId="56826190">
    <w:abstractNumId w:val="14"/>
    <w:lvlOverride w:ilvl="0">
      <w:startOverride w:val="1"/>
    </w:lvlOverride>
  </w:num>
  <w:num w:numId="23" w16cid:durableId="112480005">
    <w:abstractNumId w:val="16"/>
    <w:lvlOverride w:ilvl="0">
      <w:startOverride w:val="1"/>
    </w:lvlOverride>
  </w:num>
  <w:num w:numId="24" w16cid:durableId="532546422">
    <w:abstractNumId w:val="2"/>
  </w:num>
  <w:num w:numId="25" w16cid:durableId="954676805">
    <w:abstractNumId w:val="0"/>
  </w:num>
  <w:num w:numId="26" w16cid:durableId="547761478">
    <w:abstractNumId w:val="0"/>
    <w:lvlOverride w:ilvl="0">
      <w:startOverride w:val="1"/>
    </w:lvlOverride>
  </w:num>
  <w:num w:numId="27" w16cid:durableId="643236116">
    <w:abstractNumId w:val="19"/>
  </w:num>
  <w:num w:numId="28" w16cid:durableId="530263195">
    <w:abstractNumId w:val="8"/>
  </w:num>
  <w:num w:numId="29" w16cid:durableId="2144078733">
    <w:abstractNumId w:val="9"/>
  </w:num>
  <w:num w:numId="30" w16cid:durableId="1067917600">
    <w:abstractNumId w:val="11"/>
  </w:num>
  <w:num w:numId="31" w16cid:durableId="60718015">
    <w:abstractNumId w:val="12"/>
  </w:num>
  <w:num w:numId="32" w16cid:durableId="305211312">
    <w:abstractNumId w:val="10"/>
  </w:num>
  <w:num w:numId="33" w16cid:durableId="1397820951">
    <w:abstractNumId w:val="3"/>
  </w:num>
  <w:num w:numId="34" w16cid:durableId="1051535676">
    <w:abstractNumId w:val="22"/>
  </w:num>
  <w:num w:numId="35" w16cid:durableId="1309093576">
    <w:abstractNumId w:val="24"/>
  </w:num>
  <w:num w:numId="36" w16cid:durableId="1208251991">
    <w:abstractNumId w:val="21"/>
  </w:num>
  <w:num w:numId="37" w16cid:durableId="1773359755">
    <w:abstractNumId w:val="18"/>
  </w:num>
  <w:num w:numId="38" w16cid:durableId="1567497237">
    <w:abstractNumId w:val="15"/>
  </w:num>
  <w:num w:numId="39" w16cid:durableId="2970337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05DE5"/>
    <w:rsid w:val="00000C59"/>
    <w:rsid w:val="00001503"/>
    <w:rsid w:val="00001C9B"/>
    <w:rsid w:val="000024A9"/>
    <w:rsid w:val="000040DC"/>
    <w:rsid w:val="00005154"/>
    <w:rsid w:val="000056DA"/>
    <w:rsid w:val="0000695C"/>
    <w:rsid w:val="00006B7F"/>
    <w:rsid w:val="00010932"/>
    <w:rsid w:val="00010FE7"/>
    <w:rsid w:val="00012CD7"/>
    <w:rsid w:val="00012CE8"/>
    <w:rsid w:val="000151EF"/>
    <w:rsid w:val="00016B30"/>
    <w:rsid w:val="00020AB3"/>
    <w:rsid w:val="00021D92"/>
    <w:rsid w:val="00021ED3"/>
    <w:rsid w:val="00022B7D"/>
    <w:rsid w:val="000230EB"/>
    <w:rsid w:val="000239F5"/>
    <w:rsid w:val="00024BA8"/>
    <w:rsid w:val="0002602A"/>
    <w:rsid w:val="000266D2"/>
    <w:rsid w:val="00026F8A"/>
    <w:rsid w:val="0002737E"/>
    <w:rsid w:val="00027A14"/>
    <w:rsid w:val="00027B0F"/>
    <w:rsid w:val="00034CD9"/>
    <w:rsid w:val="00035997"/>
    <w:rsid w:val="00045949"/>
    <w:rsid w:val="00045A02"/>
    <w:rsid w:val="00047A62"/>
    <w:rsid w:val="00047F71"/>
    <w:rsid w:val="00050405"/>
    <w:rsid w:val="00051EFA"/>
    <w:rsid w:val="00052FCC"/>
    <w:rsid w:val="00055A98"/>
    <w:rsid w:val="00055C35"/>
    <w:rsid w:val="0005613F"/>
    <w:rsid w:val="00056F73"/>
    <w:rsid w:val="000612ED"/>
    <w:rsid w:val="00063D3C"/>
    <w:rsid w:val="00064750"/>
    <w:rsid w:val="0006492B"/>
    <w:rsid w:val="00065084"/>
    <w:rsid w:val="000661A4"/>
    <w:rsid w:val="00066E64"/>
    <w:rsid w:val="0007121D"/>
    <w:rsid w:val="000756BB"/>
    <w:rsid w:val="00076F2A"/>
    <w:rsid w:val="000819A0"/>
    <w:rsid w:val="0008228C"/>
    <w:rsid w:val="00084090"/>
    <w:rsid w:val="0008612A"/>
    <w:rsid w:val="00086D8F"/>
    <w:rsid w:val="00090E18"/>
    <w:rsid w:val="000915FF"/>
    <w:rsid w:val="00091D67"/>
    <w:rsid w:val="0009248E"/>
    <w:rsid w:val="00092F50"/>
    <w:rsid w:val="000A10BC"/>
    <w:rsid w:val="000A6371"/>
    <w:rsid w:val="000A784B"/>
    <w:rsid w:val="000A7B9F"/>
    <w:rsid w:val="000B0056"/>
    <w:rsid w:val="000B283E"/>
    <w:rsid w:val="000B38D8"/>
    <w:rsid w:val="000B4110"/>
    <w:rsid w:val="000B4F28"/>
    <w:rsid w:val="000B571E"/>
    <w:rsid w:val="000B6A8C"/>
    <w:rsid w:val="000C004F"/>
    <w:rsid w:val="000C0E10"/>
    <w:rsid w:val="000C3C7B"/>
    <w:rsid w:val="000C3D33"/>
    <w:rsid w:val="000C57F7"/>
    <w:rsid w:val="000C6341"/>
    <w:rsid w:val="000D0F93"/>
    <w:rsid w:val="000D1343"/>
    <w:rsid w:val="000D4FA3"/>
    <w:rsid w:val="000D4FE5"/>
    <w:rsid w:val="000D5E04"/>
    <w:rsid w:val="000E05B8"/>
    <w:rsid w:val="000E61AF"/>
    <w:rsid w:val="000E6577"/>
    <w:rsid w:val="000E7E0B"/>
    <w:rsid w:val="000F0D97"/>
    <w:rsid w:val="000F191C"/>
    <w:rsid w:val="000F4084"/>
    <w:rsid w:val="000F4A82"/>
    <w:rsid w:val="000F6043"/>
    <w:rsid w:val="00100FAC"/>
    <w:rsid w:val="00102428"/>
    <w:rsid w:val="00102B51"/>
    <w:rsid w:val="00103929"/>
    <w:rsid w:val="00106416"/>
    <w:rsid w:val="00110481"/>
    <w:rsid w:val="001127C9"/>
    <w:rsid w:val="00113B11"/>
    <w:rsid w:val="00113FB5"/>
    <w:rsid w:val="001148BF"/>
    <w:rsid w:val="0011512B"/>
    <w:rsid w:val="00115B88"/>
    <w:rsid w:val="001178EB"/>
    <w:rsid w:val="00120E67"/>
    <w:rsid w:val="0012679D"/>
    <w:rsid w:val="001271D9"/>
    <w:rsid w:val="00127C37"/>
    <w:rsid w:val="0013097B"/>
    <w:rsid w:val="00130EAF"/>
    <w:rsid w:val="00130F94"/>
    <w:rsid w:val="0013203B"/>
    <w:rsid w:val="00132F6A"/>
    <w:rsid w:val="001338A0"/>
    <w:rsid w:val="00133913"/>
    <w:rsid w:val="00134557"/>
    <w:rsid w:val="001345FE"/>
    <w:rsid w:val="00136850"/>
    <w:rsid w:val="00140221"/>
    <w:rsid w:val="001433BE"/>
    <w:rsid w:val="0014596A"/>
    <w:rsid w:val="00150FF1"/>
    <w:rsid w:val="00151896"/>
    <w:rsid w:val="00152900"/>
    <w:rsid w:val="001602CC"/>
    <w:rsid w:val="0016191E"/>
    <w:rsid w:val="001642FC"/>
    <w:rsid w:val="0016496B"/>
    <w:rsid w:val="00164F29"/>
    <w:rsid w:val="001653A0"/>
    <w:rsid w:val="0016553A"/>
    <w:rsid w:val="0016696C"/>
    <w:rsid w:val="00167585"/>
    <w:rsid w:val="001678D2"/>
    <w:rsid w:val="00172BE0"/>
    <w:rsid w:val="00173012"/>
    <w:rsid w:val="0017390A"/>
    <w:rsid w:val="001743E2"/>
    <w:rsid w:val="001745F8"/>
    <w:rsid w:val="0017667B"/>
    <w:rsid w:val="00176B30"/>
    <w:rsid w:val="001776E2"/>
    <w:rsid w:val="001823DD"/>
    <w:rsid w:val="0018240D"/>
    <w:rsid w:val="00182E26"/>
    <w:rsid w:val="00183854"/>
    <w:rsid w:val="001838CF"/>
    <w:rsid w:val="00186702"/>
    <w:rsid w:val="001868EE"/>
    <w:rsid w:val="00191A7D"/>
    <w:rsid w:val="00191BBA"/>
    <w:rsid w:val="00195202"/>
    <w:rsid w:val="00195868"/>
    <w:rsid w:val="00196C2F"/>
    <w:rsid w:val="001A23EA"/>
    <w:rsid w:val="001A2E88"/>
    <w:rsid w:val="001A3208"/>
    <w:rsid w:val="001A3BA4"/>
    <w:rsid w:val="001A66B0"/>
    <w:rsid w:val="001A6D1F"/>
    <w:rsid w:val="001A7E76"/>
    <w:rsid w:val="001B1205"/>
    <w:rsid w:val="001B1E90"/>
    <w:rsid w:val="001B47F5"/>
    <w:rsid w:val="001B54DB"/>
    <w:rsid w:val="001B5C21"/>
    <w:rsid w:val="001B6A36"/>
    <w:rsid w:val="001C08D1"/>
    <w:rsid w:val="001C1110"/>
    <w:rsid w:val="001C151D"/>
    <w:rsid w:val="001C4BE1"/>
    <w:rsid w:val="001C4ED5"/>
    <w:rsid w:val="001C67BD"/>
    <w:rsid w:val="001C7281"/>
    <w:rsid w:val="001C76B0"/>
    <w:rsid w:val="001D271E"/>
    <w:rsid w:val="001D2928"/>
    <w:rsid w:val="001D2AD1"/>
    <w:rsid w:val="001D333A"/>
    <w:rsid w:val="001D3D28"/>
    <w:rsid w:val="001D6163"/>
    <w:rsid w:val="001D65A5"/>
    <w:rsid w:val="001D6B7A"/>
    <w:rsid w:val="001D75E0"/>
    <w:rsid w:val="001D7609"/>
    <w:rsid w:val="001E0FB3"/>
    <w:rsid w:val="001E201D"/>
    <w:rsid w:val="001E30F6"/>
    <w:rsid w:val="001E4EC1"/>
    <w:rsid w:val="001E5004"/>
    <w:rsid w:val="001E5674"/>
    <w:rsid w:val="001F087F"/>
    <w:rsid w:val="001F3CBC"/>
    <w:rsid w:val="001F4C90"/>
    <w:rsid w:val="001F5E17"/>
    <w:rsid w:val="00204512"/>
    <w:rsid w:val="00204D49"/>
    <w:rsid w:val="002057BC"/>
    <w:rsid w:val="00205C9D"/>
    <w:rsid w:val="00206DF4"/>
    <w:rsid w:val="00207726"/>
    <w:rsid w:val="002101CF"/>
    <w:rsid w:val="00210AE4"/>
    <w:rsid w:val="0021303C"/>
    <w:rsid w:val="002144A2"/>
    <w:rsid w:val="002145B8"/>
    <w:rsid w:val="00216585"/>
    <w:rsid w:val="00217EE5"/>
    <w:rsid w:val="002224A4"/>
    <w:rsid w:val="002234DA"/>
    <w:rsid w:val="00225860"/>
    <w:rsid w:val="00226108"/>
    <w:rsid w:val="002261D8"/>
    <w:rsid w:val="00233341"/>
    <w:rsid w:val="00235F5C"/>
    <w:rsid w:val="00240CC3"/>
    <w:rsid w:val="002415D2"/>
    <w:rsid w:val="00241B7E"/>
    <w:rsid w:val="0024293D"/>
    <w:rsid w:val="00247796"/>
    <w:rsid w:val="002519DE"/>
    <w:rsid w:val="00252A20"/>
    <w:rsid w:val="002538B0"/>
    <w:rsid w:val="002547A4"/>
    <w:rsid w:val="002577B4"/>
    <w:rsid w:val="00257FA3"/>
    <w:rsid w:val="0026055F"/>
    <w:rsid w:val="0026318B"/>
    <w:rsid w:val="002661A6"/>
    <w:rsid w:val="00267F17"/>
    <w:rsid w:val="00270DBC"/>
    <w:rsid w:val="00271F3C"/>
    <w:rsid w:val="002759F4"/>
    <w:rsid w:val="00277B56"/>
    <w:rsid w:val="002818FD"/>
    <w:rsid w:val="00282CCA"/>
    <w:rsid w:val="0028366C"/>
    <w:rsid w:val="00294D10"/>
    <w:rsid w:val="002957DD"/>
    <w:rsid w:val="00295DCC"/>
    <w:rsid w:val="00296CD4"/>
    <w:rsid w:val="00297459"/>
    <w:rsid w:val="002A19F5"/>
    <w:rsid w:val="002A1ED9"/>
    <w:rsid w:val="002A31A3"/>
    <w:rsid w:val="002A5575"/>
    <w:rsid w:val="002A5A45"/>
    <w:rsid w:val="002B13C0"/>
    <w:rsid w:val="002B4922"/>
    <w:rsid w:val="002B6D33"/>
    <w:rsid w:val="002B7B13"/>
    <w:rsid w:val="002B7D62"/>
    <w:rsid w:val="002C22C3"/>
    <w:rsid w:val="002C2CE6"/>
    <w:rsid w:val="002C2D19"/>
    <w:rsid w:val="002C4793"/>
    <w:rsid w:val="002C5171"/>
    <w:rsid w:val="002C62E5"/>
    <w:rsid w:val="002D10FA"/>
    <w:rsid w:val="002D1225"/>
    <w:rsid w:val="002D4C55"/>
    <w:rsid w:val="002D594C"/>
    <w:rsid w:val="002D7FCF"/>
    <w:rsid w:val="002E0072"/>
    <w:rsid w:val="002E357B"/>
    <w:rsid w:val="002E3B06"/>
    <w:rsid w:val="002E6617"/>
    <w:rsid w:val="002E6DED"/>
    <w:rsid w:val="002F052C"/>
    <w:rsid w:val="002F0EB2"/>
    <w:rsid w:val="002F5D7E"/>
    <w:rsid w:val="002F7811"/>
    <w:rsid w:val="0030011D"/>
    <w:rsid w:val="00300956"/>
    <w:rsid w:val="00302517"/>
    <w:rsid w:val="00305C43"/>
    <w:rsid w:val="003069E9"/>
    <w:rsid w:val="003108BF"/>
    <w:rsid w:val="0031174D"/>
    <w:rsid w:val="00315F57"/>
    <w:rsid w:val="0031642E"/>
    <w:rsid w:val="00317187"/>
    <w:rsid w:val="00320415"/>
    <w:rsid w:val="003227F0"/>
    <w:rsid w:val="00323AB2"/>
    <w:rsid w:val="00324520"/>
    <w:rsid w:val="0032499A"/>
    <w:rsid w:val="003262AC"/>
    <w:rsid w:val="00327213"/>
    <w:rsid w:val="00327A86"/>
    <w:rsid w:val="00327DB2"/>
    <w:rsid w:val="00327F37"/>
    <w:rsid w:val="003326FF"/>
    <w:rsid w:val="00332E5D"/>
    <w:rsid w:val="00333F10"/>
    <w:rsid w:val="003341F7"/>
    <w:rsid w:val="003343C3"/>
    <w:rsid w:val="003359C3"/>
    <w:rsid w:val="00335BFB"/>
    <w:rsid w:val="00335DA6"/>
    <w:rsid w:val="00336A84"/>
    <w:rsid w:val="0033720C"/>
    <w:rsid w:val="00337FFA"/>
    <w:rsid w:val="00340C32"/>
    <w:rsid w:val="00341154"/>
    <w:rsid w:val="0034115A"/>
    <w:rsid w:val="003412D0"/>
    <w:rsid w:val="0034242E"/>
    <w:rsid w:val="003431B2"/>
    <w:rsid w:val="003434BF"/>
    <w:rsid w:val="00345182"/>
    <w:rsid w:val="00345B3E"/>
    <w:rsid w:val="003461DD"/>
    <w:rsid w:val="00347FEC"/>
    <w:rsid w:val="00350167"/>
    <w:rsid w:val="00353670"/>
    <w:rsid w:val="00356EDD"/>
    <w:rsid w:val="00356F45"/>
    <w:rsid w:val="00357881"/>
    <w:rsid w:val="00364080"/>
    <w:rsid w:val="00365625"/>
    <w:rsid w:val="00365A69"/>
    <w:rsid w:val="00365B44"/>
    <w:rsid w:val="00366B74"/>
    <w:rsid w:val="00371818"/>
    <w:rsid w:val="00373EBC"/>
    <w:rsid w:val="0037612A"/>
    <w:rsid w:val="00377E43"/>
    <w:rsid w:val="0038072A"/>
    <w:rsid w:val="003826A1"/>
    <w:rsid w:val="00382B60"/>
    <w:rsid w:val="00390B5B"/>
    <w:rsid w:val="003927CE"/>
    <w:rsid w:val="00394FFE"/>
    <w:rsid w:val="00395E7B"/>
    <w:rsid w:val="0039788D"/>
    <w:rsid w:val="003A190E"/>
    <w:rsid w:val="003A22F2"/>
    <w:rsid w:val="003A233F"/>
    <w:rsid w:val="003A710A"/>
    <w:rsid w:val="003B0D90"/>
    <w:rsid w:val="003B1510"/>
    <w:rsid w:val="003B5D61"/>
    <w:rsid w:val="003B659E"/>
    <w:rsid w:val="003B66BA"/>
    <w:rsid w:val="003C0B71"/>
    <w:rsid w:val="003C275E"/>
    <w:rsid w:val="003C2D75"/>
    <w:rsid w:val="003C4868"/>
    <w:rsid w:val="003C4FDE"/>
    <w:rsid w:val="003C6FA0"/>
    <w:rsid w:val="003C7326"/>
    <w:rsid w:val="003D0930"/>
    <w:rsid w:val="003D26E2"/>
    <w:rsid w:val="003D37C5"/>
    <w:rsid w:val="003D54E9"/>
    <w:rsid w:val="003D7B1A"/>
    <w:rsid w:val="003E0789"/>
    <w:rsid w:val="003E1455"/>
    <w:rsid w:val="003E58DF"/>
    <w:rsid w:val="003E622A"/>
    <w:rsid w:val="003F031C"/>
    <w:rsid w:val="003F1BF6"/>
    <w:rsid w:val="003F5621"/>
    <w:rsid w:val="003F68EC"/>
    <w:rsid w:val="003F6A9E"/>
    <w:rsid w:val="004004FB"/>
    <w:rsid w:val="00400FDF"/>
    <w:rsid w:val="00402159"/>
    <w:rsid w:val="004023B0"/>
    <w:rsid w:val="00404818"/>
    <w:rsid w:val="00404A2C"/>
    <w:rsid w:val="00404C4C"/>
    <w:rsid w:val="004055E1"/>
    <w:rsid w:val="00406B6A"/>
    <w:rsid w:val="00407AD1"/>
    <w:rsid w:val="00410222"/>
    <w:rsid w:val="00412480"/>
    <w:rsid w:val="00413839"/>
    <w:rsid w:val="0041423F"/>
    <w:rsid w:val="00414F81"/>
    <w:rsid w:val="004165D2"/>
    <w:rsid w:val="00416FA7"/>
    <w:rsid w:val="004205B0"/>
    <w:rsid w:val="00423E06"/>
    <w:rsid w:val="0042492C"/>
    <w:rsid w:val="00431583"/>
    <w:rsid w:val="004325CD"/>
    <w:rsid w:val="00432EAC"/>
    <w:rsid w:val="0043332A"/>
    <w:rsid w:val="004347A2"/>
    <w:rsid w:val="00436157"/>
    <w:rsid w:val="00436A0F"/>
    <w:rsid w:val="00437150"/>
    <w:rsid w:val="0043750A"/>
    <w:rsid w:val="00442158"/>
    <w:rsid w:val="00444207"/>
    <w:rsid w:val="004444B3"/>
    <w:rsid w:val="0044499D"/>
    <w:rsid w:val="0044534A"/>
    <w:rsid w:val="00446E30"/>
    <w:rsid w:val="00455F5E"/>
    <w:rsid w:val="004574B1"/>
    <w:rsid w:val="00457BF1"/>
    <w:rsid w:val="00461C17"/>
    <w:rsid w:val="00462626"/>
    <w:rsid w:val="00462CB2"/>
    <w:rsid w:val="00463F8C"/>
    <w:rsid w:val="00464504"/>
    <w:rsid w:val="004671AE"/>
    <w:rsid w:val="004713EA"/>
    <w:rsid w:val="00472967"/>
    <w:rsid w:val="00472BE3"/>
    <w:rsid w:val="00472D11"/>
    <w:rsid w:val="004732E9"/>
    <w:rsid w:val="004752CA"/>
    <w:rsid w:val="00476265"/>
    <w:rsid w:val="00476524"/>
    <w:rsid w:val="00476930"/>
    <w:rsid w:val="00480BD0"/>
    <w:rsid w:val="00480F29"/>
    <w:rsid w:val="004828C2"/>
    <w:rsid w:val="00482A4E"/>
    <w:rsid w:val="0048520E"/>
    <w:rsid w:val="004853B1"/>
    <w:rsid w:val="004854BB"/>
    <w:rsid w:val="00486154"/>
    <w:rsid w:val="0048638C"/>
    <w:rsid w:val="0048678D"/>
    <w:rsid w:val="00486C1E"/>
    <w:rsid w:val="00487427"/>
    <w:rsid w:val="00490D7D"/>
    <w:rsid w:val="00492062"/>
    <w:rsid w:val="0049328F"/>
    <w:rsid w:val="00493AD6"/>
    <w:rsid w:val="00494280"/>
    <w:rsid w:val="00494A08"/>
    <w:rsid w:val="00496606"/>
    <w:rsid w:val="004A1EA7"/>
    <w:rsid w:val="004A2152"/>
    <w:rsid w:val="004A22A7"/>
    <w:rsid w:val="004A3769"/>
    <w:rsid w:val="004A4D63"/>
    <w:rsid w:val="004A7DEE"/>
    <w:rsid w:val="004A7EE4"/>
    <w:rsid w:val="004B4812"/>
    <w:rsid w:val="004B7A02"/>
    <w:rsid w:val="004B7A09"/>
    <w:rsid w:val="004B7C79"/>
    <w:rsid w:val="004B7F57"/>
    <w:rsid w:val="004C3AD4"/>
    <w:rsid w:val="004D1BA6"/>
    <w:rsid w:val="004D1BBA"/>
    <w:rsid w:val="004D1CB0"/>
    <w:rsid w:val="004D4339"/>
    <w:rsid w:val="004D7A34"/>
    <w:rsid w:val="004D7F98"/>
    <w:rsid w:val="004E28F1"/>
    <w:rsid w:val="004E3455"/>
    <w:rsid w:val="004E557F"/>
    <w:rsid w:val="004E5E66"/>
    <w:rsid w:val="004E7423"/>
    <w:rsid w:val="004E7ADB"/>
    <w:rsid w:val="004F10A3"/>
    <w:rsid w:val="004F17FF"/>
    <w:rsid w:val="004F2280"/>
    <w:rsid w:val="004F396F"/>
    <w:rsid w:val="004F5AFC"/>
    <w:rsid w:val="004F5D07"/>
    <w:rsid w:val="004F6387"/>
    <w:rsid w:val="004F6D4C"/>
    <w:rsid w:val="00503B4D"/>
    <w:rsid w:val="00503ECA"/>
    <w:rsid w:val="00504C26"/>
    <w:rsid w:val="00504EE9"/>
    <w:rsid w:val="00504EFA"/>
    <w:rsid w:val="00506185"/>
    <w:rsid w:val="00507528"/>
    <w:rsid w:val="00507EFE"/>
    <w:rsid w:val="005112A1"/>
    <w:rsid w:val="00512DF2"/>
    <w:rsid w:val="00513611"/>
    <w:rsid w:val="0051402F"/>
    <w:rsid w:val="00517A48"/>
    <w:rsid w:val="00517B13"/>
    <w:rsid w:val="00521576"/>
    <w:rsid w:val="00523AA6"/>
    <w:rsid w:val="00524ACB"/>
    <w:rsid w:val="005250E6"/>
    <w:rsid w:val="00525B61"/>
    <w:rsid w:val="005266F1"/>
    <w:rsid w:val="00526BFB"/>
    <w:rsid w:val="00527BCA"/>
    <w:rsid w:val="00527CD2"/>
    <w:rsid w:val="00530F9B"/>
    <w:rsid w:val="00531DF3"/>
    <w:rsid w:val="005332E9"/>
    <w:rsid w:val="00535476"/>
    <w:rsid w:val="0053642B"/>
    <w:rsid w:val="00536E0A"/>
    <w:rsid w:val="0054253F"/>
    <w:rsid w:val="005426D1"/>
    <w:rsid w:val="00542B63"/>
    <w:rsid w:val="00542D23"/>
    <w:rsid w:val="0054442C"/>
    <w:rsid w:val="00546F68"/>
    <w:rsid w:val="0054750A"/>
    <w:rsid w:val="00547DB4"/>
    <w:rsid w:val="00550285"/>
    <w:rsid w:val="0055212F"/>
    <w:rsid w:val="005522C9"/>
    <w:rsid w:val="00552A31"/>
    <w:rsid w:val="0055437F"/>
    <w:rsid w:val="00557341"/>
    <w:rsid w:val="00557782"/>
    <w:rsid w:val="00557F57"/>
    <w:rsid w:val="005605EE"/>
    <w:rsid w:val="00562492"/>
    <w:rsid w:val="005625FC"/>
    <w:rsid w:val="00564018"/>
    <w:rsid w:val="00566E10"/>
    <w:rsid w:val="005677AC"/>
    <w:rsid w:val="0057018A"/>
    <w:rsid w:val="005715C8"/>
    <w:rsid w:val="0057229B"/>
    <w:rsid w:val="00572A20"/>
    <w:rsid w:val="00572D80"/>
    <w:rsid w:val="005737FA"/>
    <w:rsid w:val="00575551"/>
    <w:rsid w:val="005761FF"/>
    <w:rsid w:val="00580495"/>
    <w:rsid w:val="005836F8"/>
    <w:rsid w:val="005845B7"/>
    <w:rsid w:val="0058520D"/>
    <w:rsid w:val="005861BA"/>
    <w:rsid w:val="00586E28"/>
    <w:rsid w:val="005918FA"/>
    <w:rsid w:val="005922C5"/>
    <w:rsid w:val="00592A86"/>
    <w:rsid w:val="0059774F"/>
    <w:rsid w:val="0059797E"/>
    <w:rsid w:val="005A06ED"/>
    <w:rsid w:val="005A2770"/>
    <w:rsid w:val="005A2FA9"/>
    <w:rsid w:val="005A3510"/>
    <w:rsid w:val="005A3E2E"/>
    <w:rsid w:val="005A52E4"/>
    <w:rsid w:val="005A5626"/>
    <w:rsid w:val="005B0C2E"/>
    <w:rsid w:val="005B0FB6"/>
    <w:rsid w:val="005B105D"/>
    <w:rsid w:val="005B1526"/>
    <w:rsid w:val="005B2267"/>
    <w:rsid w:val="005B4801"/>
    <w:rsid w:val="005B497B"/>
    <w:rsid w:val="005B4FD2"/>
    <w:rsid w:val="005B5291"/>
    <w:rsid w:val="005B6C63"/>
    <w:rsid w:val="005C23A4"/>
    <w:rsid w:val="005C2CCF"/>
    <w:rsid w:val="005C67FF"/>
    <w:rsid w:val="005D1C17"/>
    <w:rsid w:val="005D1CDF"/>
    <w:rsid w:val="005D2BB7"/>
    <w:rsid w:val="005D3A34"/>
    <w:rsid w:val="005D50D7"/>
    <w:rsid w:val="005D6105"/>
    <w:rsid w:val="005D6330"/>
    <w:rsid w:val="005D6AAD"/>
    <w:rsid w:val="005E05E6"/>
    <w:rsid w:val="005E3CD6"/>
    <w:rsid w:val="005E4259"/>
    <w:rsid w:val="005E5865"/>
    <w:rsid w:val="005E5B44"/>
    <w:rsid w:val="005E61A8"/>
    <w:rsid w:val="005F19F0"/>
    <w:rsid w:val="005F6419"/>
    <w:rsid w:val="005F72A9"/>
    <w:rsid w:val="00602FAD"/>
    <w:rsid w:val="00603DD8"/>
    <w:rsid w:val="00604C37"/>
    <w:rsid w:val="00605102"/>
    <w:rsid w:val="0060543D"/>
    <w:rsid w:val="00607114"/>
    <w:rsid w:val="006104DD"/>
    <w:rsid w:val="00610C63"/>
    <w:rsid w:val="006130B5"/>
    <w:rsid w:val="00617400"/>
    <w:rsid w:val="0062216A"/>
    <w:rsid w:val="00623CD6"/>
    <w:rsid w:val="006300DB"/>
    <w:rsid w:val="006320FE"/>
    <w:rsid w:val="00632D29"/>
    <w:rsid w:val="00635E84"/>
    <w:rsid w:val="0063776A"/>
    <w:rsid w:val="00641413"/>
    <w:rsid w:val="00642D5C"/>
    <w:rsid w:val="006432AC"/>
    <w:rsid w:val="006443D2"/>
    <w:rsid w:val="0064528B"/>
    <w:rsid w:val="00652CD3"/>
    <w:rsid w:val="00653B43"/>
    <w:rsid w:val="006550A1"/>
    <w:rsid w:val="00655130"/>
    <w:rsid w:val="00655AB4"/>
    <w:rsid w:val="00662A1B"/>
    <w:rsid w:val="00662E92"/>
    <w:rsid w:val="00663017"/>
    <w:rsid w:val="00664950"/>
    <w:rsid w:val="00666D75"/>
    <w:rsid w:val="006675E6"/>
    <w:rsid w:val="00671E9D"/>
    <w:rsid w:val="006725EE"/>
    <w:rsid w:val="0067321B"/>
    <w:rsid w:val="00673B4B"/>
    <w:rsid w:val="0067476C"/>
    <w:rsid w:val="00680D1D"/>
    <w:rsid w:val="00683220"/>
    <w:rsid w:val="00684E71"/>
    <w:rsid w:val="00686212"/>
    <w:rsid w:val="00687FA0"/>
    <w:rsid w:val="00690ECB"/>
    <w:rsid w:val="00691518"/>
    <w:rsid w:val="00693AA1"/>
    <w:rsid w:val="00695615"/>
    <w:rsid w:val="006965D8"/>
    <w:rsid w:val="0069701E"/>
    <w:rsid w:val="00697F9A"/>
    <w:rsid w:val="006A0A25"/>
    <w:rsid w:val="006A1BC3"/>
    <w:rsid w:val="006A3C11"/>
    <w:rsid w:val="006A4440"/>
    <w:rsid w:val="006A48C3"/>
    <w:rsid w:val="006B0762"/>
    <w:rsid w:val="006B20DB"/>
    <w:rsid w:val="006B27EE"/>
    <w:rsid w:val="006B5330"/>
    <w:rsid w:val="006B7010"/>
    <w:rsid w:val="006C000B"/>
    <w:rsid w:val="006C04AF"/>
    <w:rsid w:val="006C054E"/>
    <w:rsid w:val="006C11BA"/>
    <w:rsid w:val="006C1CFB"/>
    <w:rsid w:val="006C28F2"/>
    <w:rsid w:val="006C3095"/>
    <w:rsid w:val="006C512C"/>
    <w:rsid w:val="006D1E3B"/>
    <w:rsid w:val="006D25F6"/>
    <w:rsid w:val="006D3015"/>
    <w:rsid w:val="006D3E2F"/>
    <w:rsid w:val="006D46B5"/>
    <w:rsid w:val="006D5674"/>
    <w:rsid w:val="006E0048"/>
    <w:rsid w:val="006E1151"/>
    <w:rsid w:val="006E503B"/>
    <w:rsid w:val="006E5805"/>
    <w:rsid w:val="006E6085"/>
    <w:rsid w:val="006E6311"/>
    <w:rsid w:val="006E759A"/>
    <w:rsid w:val="006F0E9E"/>
    <w:rsid w:val="006F3E14"/>
    <w:rsid w:val="006F5CD0"/>
    <w:rsid w:val="006F6E4A"/>
    <w:rsid w:val="00700F69"/>
    <w:rsid w:val="00701911"/>
    <w:rsid w:val="007051EC"/>
    <w:rsid w:val="00713519"/>
    <w:rsid w:val="007142E3"/>
    <w:rsid w:val="007145FF"/>
    <w:rsid w:val="007149A0"/>
    <w:rsid w:val="00715B2A"/>
    <w:rsid w:val="00715F10"/>
    <w:rsid w:val="00716B52"/>
    <w:rsid w:val="007178EA"/>
    <w:rsid w:val="00720F8B"/>
    <w:rsid w:val="007231A4"/>
    <w:rsid w:val="007255DE"/>
    <w:rsid w:val="00726F77"/>
    <w:rsid w:val="007274DD"/>
    <w:rsid w:val="00733363"/>
    <w:rsid w:val="00733B34"/>
    <w:rsid w:val="00734441"/>
    <w:rsid w:val="007365E1"/>
    <w:rsid w:val="00740FF9"/>
    <w:rsid w:val="0074207F"/>
    <w:rsid w:val="00742734"/>
    <w:rsid w:val="0074318E"/>
    <w:rsid w:val="0074394C"/>
    <w:rsid w:val="00744B0E"/>
    <w:rsid w:val="007450F1"/>
    <w:rsid w:val="00745A79"/>
    <w:rsid w:val="00750706"/>
    <w:rsid w:val="00751515"/>
    <w:rsid w:val="00756315"/>
    <w:rsid w:val="0075659A"/>
    <w:rsid w:val="00756EC6"/>
    <w:rsid w:val="0075756E"/>
    <w:rsid w:val="00757841"/>
    <w:rsid w:val="00757E92"/>
    <w:rsid w:val="00760AEF"/>
    <w:rsid w:val="00760B22"/>
    <w:rsid w:val="007626B7"/>
    <w:rsid w:val="00764BA9"/>
    <w:rsid w:val="0077212D"/>
    <w:rsid w:val="00772F8F"/>
    <w:rsid w:val="00776B51"/>
    <w:rsid w:val="00777812"/>
    <w:rsid w:val="007801E2"/>
    <w:rsid w:val="007811A7"/>
    <w:rsid w:val="0078212B"/>
    <w:rsid w:val="00782D9D"/>
    <w:rsid w:val="00783F5C"/>
    <w:rsid w:val="0078498C"/>
    <w:rsid w:val="00784DB0"/>
    <w:rsid w:val="00784DF6"/>
    <w:rsid w:val="00784EC9"/>
    <w:rsid w:val="00785232"/>
    <w:rsid w:val="007874D7"/>
    <w:rsid w:val="0079237F"/>
    <w:rsid w:val="007950F7"/>
    <w:rsid w:val="007961E2"/>
    <w:rsid w:val="0079768E"/>
    <w:rsid w:val="00797EE6"/>
    <w:rsid w:val="007A1BF2"/>
    <w:rsid w:val="007A3123"/>
    <w:rsid w:val="007A5D70"/>
    <w:rsid w:val="007A5E86"/>
    <w:rsid w:val="007B034E"/>
    <w:rsid w:val="007B0C57"/>
    <w:rsid w:val="007B12CB"/>
    <w:rsid w:val="007B13C0"/>
    <w:rsid w:val="007B186C"/>
    <w:rsid w:val="007B26E3"/>
    <w:rsid w:val="007B280F"/>
    <w:rsid w:val="007B2E52"/>
    <w:rsid w:val="007B3270"/>
    <w:rsid w:val="007B3F44"/>
    <w:rsid w:val="007B5C86"/>
    <w:rsid w:val="007B6636"/>
    <w:rsid w:val="007B77B4"/>
    <w:rsid w:val="007C1696"/>
    <w:rsid w:val="007C227A"/>
    <w:rsid w:val="007C26B7"/>
    <w:rsid w:val="007C34B1"/>
    <w:rsid w:val="007C3ED0"/>
    <w:rsid w:val="007C4623"/>
    <w:rsid w:val="007C5971"/>
    <w:rsid w:val="007C6DAF"/>
    <w:rsid w:val="007C6EA2"/>
    <w:rsid w:val="007C7CD6"/>
    <w:rsid w:val="007D4E21"/>
    <w:rsid w:val="007E1752"/>
    <w:rsid w:val="007E24B4"/>
    <w:rsid w:val="007E2601"/>
    <w:rsid w:val="007E2D43"/>
    <w:rsid w:val="007E3CA3"/>
    <w:rsid w:val="007E7433"/>
    <w:rsid w:val="007F0ACF"/>
    <w:rsid w:val="007F2BCF"/>
    <w:rsid w:val="007F2C73"/>
    <w:rsid w:val="007F2D0C"/>
    <w:rsid w:val="007F4800"/>
    <w:rsid w:val="007F54B9"/>
    <w:rsid w:val="008014EB"/>
    <w:rsid w:val="00801ED1"/>
    <w:rsid w:val="0080306D"/>
    <w:rsid w:val="00803D56"/>
    <w:rsid w:val="008045B3"/>
    <w:rsid w:val="008046B6"/>
    <w:rsid w:val="00804FD6"/>
    <w:rsid w:val="00806A76"/>
    <w:rsid w:val="00807C99"/>
    <w:rsid w:val="008101B9"/>
    <w:rsid w:val="00811AD4"/>
    <w:rsid w:val="00811C9D"/>
    <w:rsid w:val="00812BE7"/>
    <w:rsid w:val="008151ED"/>
    <w:rsid w:val="00816181"/>
    <w:rsid w:val="00816857"/>
    <w:rsid w:val="00816C80"/>
    <w:rsid w:val="00817A64"/>
    <w:rsid w:val="0082097F"/>
    <w:rsid w:val="0082210F"/>
    <w:rsid w:val="008258FB"/>
    <w:rsid w:val="00833F66"/>
    <w:rsid w:val="0084182D"/>
    <w:rsid w:val="00841BCD"/>
    <w:rsid w:val="008427EA"/>
    <w:rsid w:val="008452A8"/>
    <w:rsid w:val="008457E4"/>
    <w:rsid w:val="00846111"/>
    <w:rsid w:val="00847146"/>
    <w:rsid w:val="008501C9"/>
    <w:rsid w:val="00850764"/>
    <w:rsid w:val="008511B8"/>
    <w:rsid w:val="00851A03"/>
    <w:rsid w:val="00851A8E"/>
    <w:rsid w:val="008527C6"/>
    <w:rsid w:val="008531D9"/>
    <w:rsid w:val="0085365B"/>
    <w:rsid w:val="008546F1"/>
    <w:rsid w:val="00855D41"/>
    <w:rsid w:val="008574B2"/>
    <w:rsid w:val="008605AA"/>
    <w:rsid w:val="00863561"/>
    <w:rsid w:val="00867EDB"/>
    <w:rsid w:val="008700FE"/>
    <w:rsid w:val="008708B1"/>
    <w:rsid w:val="00871F12"/>
    <w:rsid w:val="00873447"/>
    <w:rsid w:val="0087479B"/>
    <w:rsid w:val="00876C6F"/>
    <w:rsid w:val="00877862"/>
    <w:rsid w:val="008826C1"/>
    <w:rsid w:val="0088376F"/>
    <w:rsid w:val="00883DFD"/>
    <w:rsid w:val="008854EF"/>
    <w:rsid w:val="00890031"/>
    <w:rsid w:val="00890C19"/>
    <w:rsid w:val="00892348"/>
    <w:rsid w:val="008971BE"/>
    <w:rsid w:val="00897CF1"/>
    <w:rsid w:val="008A1BF7"/>
    <w:rsid w:val="008A2A61"/>
    <w:rsid w:val="008A3B05"/>
    <w:rsid w:val="008A3FBD"/>
    <w:rsid w:val="008A5B0E"/>
    <w:rsid w:val="008A6694"/>
    <w:rsid w:val="008A6EFA"/>
    <w:rsid w:val="008A74EA"/>
    <w:rsid w:val="008B072E"/>
    <w:rsid w:val="008B075B"/>
    <w:rsid w:val="008B0961"/>
    <w:rsid w:val="008B322A"/>
    <w:rsid w:val="008B5408"/>
    <w:rsid w:val="008C45FB"/>
    <w:rsid w:val="008C4FD2"/>
    <w:rsid w:val="008C5862"/>
    <w:rsid w:val="008C6413"/>
    <w:rsid w:val="008C6435"/>
    <w:rsid w:val="008C7700"/>
    <w:rsid w:val="008D1CE8"/>
    <w:rsid w:val="008D3452"/>
    <w:rsid w:val="008D649A"/>
    <w:rsid w:val="008D6E5B"/>
    <w:rsid w:val="008E1FFA"/>
    <w:rsid w:val="008E71CC"/>
    <w:rsid w:val="008E798C"/>
    <w:rsid w:val="008F0655"/>
    <w:rsid w:val="008F0781"/>
    <w:rsid w:val="008F172F"/>
    <w:rsid w:val="008F34E4"/>
    <w:rsid w:val="009003D5"/>
    <w:rsid w:val="009006E3"/>
    <w:rsid w:val="0090091A"/>
    <w:rsid w:val="009042BD"/>
    <w:rsid w:val="0090658F"/>
    <w:rsid w:val="009075D2"/>
    <w:rsid w:val="00907BEB"/>
    <w:rsid w:val="009119E6"/>
    <w:rsid w:val="00912402"/>
    <w:rsid w:val="009127FF"/>
    <w:rsid w:val="009131A6"/>
    <w:rsid w:val="00916A9B"/>
    <w:rsid w:val="00917FF4"/>
    <w:rsid w:val="0092031A"/>
    <w:rsid w:val="009213D8"/>
    <w:rsid w:val="009231D4"/>
    <w:rsid w:val="0092439E"/>
    <w:rsid w:val="0092520A"/>
    <w:rsid w:val="00926A19"/>
    <w:rsid w:val="00926E70"/>
    <w:rsid w:val="00930FE8"/>
    <w:rsid w:val="00935B83"/>
    <w:rsid w:val="00935F86"/>
    <w:rsid w:val="00936159"/>
    <w:rsid w:val="00936C4E"/>
    <w:rsid w:val="0093728F"/>
    <w:rsid w:val="00940DFE"/>
    <w:rsid w:val="00941914"/>
    <w:rsid w:val="00943DCF"/>
    <w:rsid w:val="00945EDC"/>
    <w:rsid w:val="009465D7"/>
    <w:rsid w:val="00947B46"/>
    <w:rsid w:val="00950CB8"/>
    <w:rsid w:val="00952463"/>
    <w:rsid w:val="0095277D"/>
    <w:rsid w:val="00953207"/>
    <w:rsid w:val="00957DFA"/>
    <w:rsid w:val="0096028A"/>
    <w:rsid w:val="00960D65"/>
    <w:rsid w:val="00961363"/>
    <w:rsid w:val="009615F1"/>
    <w:rsid w:val="0096250D"/>
    <w:rsid w:val="00966D26"/>
    <w:rsid w:val="00966DE3"/>
    <w:rsid w:val="009705E7"/>
    <w:rsid w:val="00975F23"/>
    <w:rsid w:val="0097679D"/>
    <w:rsid w:val="00977E1D"/>
    <w:rsid w:val="00982A15"/>
    <w:rsid w:val="0098368C"/>
    <w:rsid w:val="00985E64"/>
    <w:rsid w:val="009874F5"/>
    <w:rsid w:val="00987B8D"/>
    <w:rsid w:val="00993D3E"/>
    <w:rsid w:val="00994E64"/>
    <w:rsid w:val="00995708"/>
    <w:rsid w:val="009961CD"/>
    <w:rsid w:val="0099672A"/>
    <w:rsid w:val="009A3383"/>
    <w:rsid w:val="009A425D"/>
    <w:rsid w:val="009A5CD8"/>
    <w:rsid w:val="009A5F82"/>
    <w:rsid w:val="009A6074"/>
    <w:rsid w:val="009A61DF"/>
    <w:rsid w:val="009A7636"/>
    <w:rsid w:val="009B0573"/>
    <w:rsid w:val="009B65DC"/>
    <w:rsid w:val="009B7B4B"/>
    <w:rsid w:val="009B7C21"/>
    <w:rsid w:val="009C076C"/>
    <w:rsid w:val="009C07AC"/>
    <w:rsid w:val="009C7093"/>
    <w:rsid w:val="009C745D"/>
    <w:rsid w:val="009C7D07"/>
    <w:rsid w:val="009D3BCD"/>
    <w:rsid w:val="009D3EDA"/>
    <w:rsid w:val="009D4DB4"/>
    <w:rsid w:val="009E1346"/>
    <w:rsid w:val="009E2B49"/>
    <w:rsid w:val="009E45BE"/>
    <w:rsid w:val="009E4C84"/>
    <w:rsid w:val="009E5D59"/>
    <w:rsid w:val="009F3F34"/>
    <w:rsid w:val="009F485C"/>
    <w:rsid w:val="009F4D13"/>
    <w:rsid w:val="009F59B6"/>
    <w:rsid w:val="009F6DC6"/>
    <w:rsid w:val="00A013EC"/>
    <w:rsid w:val="00A04992"/>
    <w:rsid w:val="00A05456"/>
    <w:rsid w:val="00A1424D"/>
    <w:rsid w:val="00A147AA"/>
    <w:rsid w:val="00A14B42"/>
    <w:rsid w:val="00A15815"/>
    <w:rsid w:val="00A15E76"/>
    <w:rsid w:val="00A21D71"/>
    <w:rsid w:val="00A21E3A"/>
    <w:rsid w:val="00A22B78"/>
    <w:rsid w:val="00A259E9"/>
    <w:rsid w:val="00A25AE5"/>
    <w:rsid w:val="00A31185"/>
    <w:rsid w:val="00A31969"/>
    <w:rsid w:val="00A337EE"/>
    <w:rsid w:val="00A33EB1"/>
    <w:rsid w:val="00A347B9"/>
    <w:rsid w:val="00A358A8"/>
    <w:rsid w:val="00A37002"/>
    <w:rsid w:val="00A37DC5"/>
    <w:rsid w:val="00A401CB"/>
    <w:rsid w:val="00A408F1"/>
    <w:rsid w:val="00A4355E"/>
    <w:rsid w:val="00A44C00"/>
    <w:rsid w:val="00A44CB6"/>
    <w:rsid w:val="00A4512A"/>
    <w:rsid w:val="00A523DD"/>
    <w:rsid w:val="00A539C9"/>
    <w:rsid w:val="00A57441"/>
    <w:rsid w:val="00A60D67"/>
    <w:rsid w:val="00A63409"/>
    <w:rsid w:val="00A65520"/>
    <w:rsid w:val="00A65F5D"/>
    <w:rsid w:val="00A67AEF"/>
    <w:rsid w:val="00A72E1E"/>
    <w:rsid w:val="00A72F6E"/>
    <w:rsid w:val="00A74BDE"/>
    <w:rsid w:val="00A7535C"/>
    <w:rsid w:val="00A774C9"/>
    <w:rsid w:val="00A77E2B"/>
    <w:rsid w:val="00A80BF8"/>
    <w:rsid w:val="00A817CE"/>
    <w:rsid w:val="00A8344E"/>
    <w:rsid w:val="00A835C4"/>
    <w:rsid w:val="00A84198"/>
    <w:rsid w:val="00A8445A"/>
    <w:rsid w:val="00A85A8B"/>
    <w:rsid w:val="00A85E6F"/>
    <w:rsid w:val="00A92BCD"/>
    <w:rsid w:val="00A9483D"/>
    <w:rsid w:val="00A972D3"/>
    <w:rsid w:val="00A975D3"/>
    <w:rsid w:val="00AA1476"/>
    <w:rsid w:val="00AA1B0E"/>
    <w:rsid w:val="00AA2554"/>
    <w:rsid w:val="00AA33D1"/>
    <w:rsid w:val="00AA47B6"/>
    <w:rsid w:val="00AA4CB0"/>
    <w:rsid w:val="00AA554C"/>
    <w:rsid w:val="00AA74FD"/>
    <w:rsid w:val="00AB094F"/>
    <w:rsid w:val="00AB313C"/>
    <w:rsid w:val="00AB532C"/>
    <w:rsid w:val="00AB54E0"/>
    <w:rsid w:val="00AC13CA"/>
    <w:rsid w:val="00AC163B"/>
    <w:rsid w:val="00AC3693"/>
    <w:rsid w:val="00AC41CD"/>
    <w:rsid w:val="00AC4924"/>
    <w:rsid w:val="00AC5C6E"/>
    <w:rsid w:val="00AC5CA7"/>
    <w:rsid w:val="00AC6058"/>
    <w:rsid w:val="00AC7175"/>
    <w:rsid w:val="00AD13C6"/>
    <w:rsid w:val="00AD2607"/>
    <w:rsid w:val="00AD2683"/>
    <w:rsid w:val="00AD26CD"/>
    <w:rsid w:val="00AD4CD0"/>
    <w:rsid w:val="00AD5A7C"/>
    <w:rsid w:val="00AD68BE"/>
    <w:rsid w:val="00AE1E51"/>
    <w:rsid w:val="00AE23B9"/>
    <w:rsid w:val="00AE2BA5"/>
    <w:rsid w:val="00AE460B"/>
    <w:rsid w:val="00AE4F15"/>
    <w:rsid w:val="00AE56B1"/>
    <w:rsid w:val="00AE6D09"/>
    <w:rsid w:val="00AF00E8"/>
    <w:rsid w:val="00AF028A"/>
    <w:rsid w:val="00AF1E30"/>
    <w:rsid w:val="00AF2558"/>
    <w:rsid w:val="00AF3D50"/>
    <w:rsid w:val="00AF4755"/>
    <w:rsid w:val="00AF71B3"/>
    <w:rsid w:val="00AF7A7C"/>
    <w:rsid w:val="00B0260C"/>
    <w:rsid w:val="00B05C9A"/>
    <w:rsid w:val="00B05CEC"/>
    <w:rsid w:val="00B05F73"/>
    <w:rsid w:val="00B06944"/>
    <w:rsid w:val="00B10880"/>
    <w:rsid w:val="00B11374"/>
    <w:rsid w:val="00B11ED8"/>
    <w:rsid w:val="00B12D65"/>
    <w:rsid w:val="00B15380"/>
    <w:rsid w:val="00B21C08"/>
    <w:rsid w:val="00B22829"/>
    <w:rsid w:val="00B23BE3"/>
    <w:rsid w:val="00B24642"/>
    <w:rsid w:val="00B26693"/>
    <w:rsid w:val="00B322F9"/>
    <w:rsid w:val="00B34D25"/>
    <w:rsid w:val="00B36A0C"/>
    <w:rsid w:val="00B40421"/>
    <w:rsid w:val="00B408B6"/>
    <w:rsid w:val="00B408CF"/>
    <w:rsid w:val="00B42EC8"/>
    <w:rsid w:val="00B43CFF"/>
    <w:rsid w:val="00B44831"/>
    <w:rsid w:val="00B460D2"/>
    <w:rsid w:val="00B46E38"/>
    <w:rsid w:val="00B50FD0"/>
    <w:rsid w:val="00B512ED"/>
    <w:rsid w:val="00B5144A"/>
    <w:rsid w:val="00B542DA"/>
    <w:rsid w:val="00B5591D"/>
    <w:rsid w:val="00B57A1B"/>
    <w:rsid w:val="00B61755"/>
    <w:rsid w:val="00B61CC1"/>
    <w:rsid w:val="00B66050"/>
    <w:rsid w:val="00B67646"/>
    <w:rsid w:val="00B67CA2"/>
    <w:rsid w:val="00B724BA"/>
    <w:rsid w:val="00B7316E"/>
    <w:rsid w:val="00B73862"/>
    <w:rsid w:val="00B73F43"/>
    <w:rsid w:val="00B74C1C"/>
    <w:rsid w:val="00B770EC"/>
    <w:rsid w:val="00B80E08"/>
    <w:rsid w:val="00B8111E"/>
    <w:rsid w:val="00B826DE"/>
    <w:rsid w:val="00B82FF5"/>
    <w:rsid w:val="00B8475B"/>
    <w:rsid w:val="00B84AF3"/>
    <w:rsid w:val="00B85FAD"/>
    <w:rsid w:val="00B86D80"/>
    <w:rsid w:val="00B86FA8"/>
    <w:rsid w:val="00B940F3"/>
    <w:rsid w:val="00B97AB3"/>
    <w:rsid w:val="00BA35D5"/>
    <w:rsid w:val="00BA6B66"/>
    <w:rsid w:val="00BA6D25"/>
    <w:rsid w:val="00BA6E48"/>
    <w:rsid w:val="00BB05C7"/>
    <w:rsid w:val="00BB0640"/>
    <w:rsid w:val="00BB0930"/>
    <w:rsid w:val="00BB19F4"/>
    <w:rsid w:val="00BB20F4"/>
    <w:rsid w:val="00BB6E08"/>
    <w:rsid w:val="00BB7D07"/>
    <w:rsid w:val="00BC1DC0"/>
    <w:rsid w:val="00BC3787"/>
    <w:rsid w:val="00BC4B6C"/>
    <w:rsid w:val="00BC5721"/>
    <w:rsid w:val="00BC7E6E"/>
    <w:rsid w:val="00BD0E6A"/>
    <w:rsid w:val="00BD1F01"/>
    <w:rsid w:val="00BD27AF"/>
    <w:rsid w:val="00BD37C4"/>
    <w:rsid w:val="00BD5410"/>
    <w:rsid w:val="00BD6F72"/>
    <w:rsid w:val="00BD7CF0"/>
    <w:rsid w:val="00BE0AF6"/>
    <w:rsid w:val="00BE1F03"/>
    <w:rsid w:val="00BE200F"/>
    <w:rsid w:val="00BE58A7"/>
    <w:rsid w:val="00BF1305"/>
    <w:rsid w:val="00BF2218"/>
    <w:rsid w:val="00BF336F"/>
    <w:rsid w:val="00C00059"/>
    <w:rsid w:val="00C03360"/>
    <w:rsid w:val="00C0426B"/>
    <w:rsid w:val="00C045DF"/>
    <w:rsid w:val="00C04ED8"/>
    <w:rsid w:val="00C061E5"/>
    <w:rsid w:val="00C0742E"/>
    <w:rsid w:val="00C07E6F"/>
    <w:rsid w:val="00C10F94"/>
    <w:rsid w:val="00C20077"/>
    <w:rsid w:val="00C20C43"/>
    <w:rsid w:val="00C20C63"/>
    <w:rsid w:val="00C2254D"/>
    <w:rsid w:val="00C22907"/>
    <w:rsid w:val="00C22E07"/>
    <w:rsid w:val="00C23A01"/>
    <w:rsid w:val="00C26291"/>
    <w:rsid w:val="00C26D43"/>
    <w:rsid w:val="00C278F4"/>
    <w:rsid w:val="00C30C12"/>
    <w:rsid w:val="00C35B1C"/>
    <w:rsid w:val="00C35E70"/>
    <w:rsid w:val="00C3628E"/>
    <w:rsid w:val="00C415A7"/>
    <w:rsid w:val="00C42156"/>
    <w:rsid w:val="00C42829"/>
    <w:rsid w:val="00C44BE1"/>
    <w:rsid w:val="00C46438"/>
    <w:rsid w:val="00C46548"/>
    <w:rsid w:val="00C503F5"/>
    <w:rsid w:val="00C508D9"/>
    <w:rsid w:val="00C51AA1"/>
    <w:rsid w:val="00C5298B"/>
    <w:rsid w:val="00C52B64"/>
    <w:rsid w:val="00C53705"/>
    <w:rsid w:val="00C55D6A"/>
    <w:rsid w:val="00C57175"/>
    <w:rsid w:val="00C574D5"/>
    <w:rsid w:val="00C61081"/>
    <w:rsid w:val="00C62681"/>
    <w:rsid w:val="00C641A0"/>
    <w:rsid w:val="00C67A39"/>
    <w:rsid w:val="00C706BD"/>
    <w:rsid w:val="00C73F32"/>
    <w:rsid w:val="00C7487D"/>
    <w:rsid w:val="00C764FD"/>
    <w:rsid w:val="00C779DA"/>
    <w:rsid w:val="00C8217D"/>
    <w:rsid w:val="00C87462"/>
    <w:rsid w:val="00C91E8F"/>
    <w:rsid w:val="00CA0321"/>
    <w:rsid w:val="00CA13E7"/>
    <w:rsid w:val="00CA180C"/>
    <w:rsid w:val="00CA238C"/>
    <w:rsid w:val="00CA5922"/>
    <w:rsid w:val="00CA597C"/>
    <w:rsid w:val="00CA597F"/>
    <w:rsid w:val="00CA7922"/>
    <w:rsid w:val="00CB0AC7"/>
    <w:rsid w:val="00CB22B2"/>
    <w:rsid w:val="00CB3D4E"/>
    <w:rsid w:val="00CB712A"/>
    <w:rsid w:val="00CB7285"/>
    <w:rsid w:val="00CC0984"/>
    <w:rsid w:val="00CC3EE2"/>
    <w:rsid w:val="00CD15BC"/>
    <w:rsid w:val="00CD5572"/>
    <w:rsid w:val="00CD7492"/>
    <w:rsid w:val="00CE103F"/>
    <w:rsid w:val="00CE3A6B"/>
    <w:rsid w:val="00CE77BC"/>
    <w:rsid w:val="00CE7B48"/>
    <w:rsid w:val="00CF14E4"/>
    <w:rsid w:val="00CF2A51"/>
    <w:rsid w:val="00CF3414"/>
    <w:rsid w:val="00CF48E0"/>
    <w:rsid w:val="00CF4A46"/>
    <w:rsid w:val="00CF4D3E"/>
    <w:rsid w:val="00D00211"/>
    <w:rsid w:val="00D02C6A"/>
    <w:rsid w:val="00D05363"/>
    <w:rsid w:val="00D053C8"/>
    <w:rsid w:val="00D05DE5"/>
    <w:rsid w:val="00D06309"/>
    <w:rsid w:val="00D07B27"/>
    <w:rsid w:val="00D10BB5"/>
    <w:rsid w:val="00D1323B"/>
    <w:rsid w:val="00D14431"/>
    <w:rsid w:val="00D16E21"/>
    <w:rsid w:val="00D22AFC"/>
    <w:rsid w:val="00D26460"/>
    <w:rsid w:val="00D3234D"/>
    <w:rsid w:val="00D347DB"/>
    <w:rsid w:val="00D351EA"/>
    <w:rsid w:val="00D352ED"/>
    <w:rsid w:val="00D35680"/>
    <w:rsid w:val="00D3594C"/>
    <w:rsid w:val="00D40288"/>
    <w:rsid w:val="00D4283C"/>
    <w:rsid w:val="00D428B9"/>
    <w:rsid w:val="00D428D6"/>
    <w:rsid w:val="00D43403"/>
    <w:rsid w:val="00D45483"/>
    <w:rsid w:val="00D46188"/>
    <w:rsid w:val="00D4758D"/>
    <w:rsid w:val="00D51F64"/>
    <w:rsid w:val="00D5270B"/>
    <w:rsid w:val="00D535ED"/>
    <w:rsid w:val="00D55686"/>
    <w:rsid w:val="00D55F00"/>
    <w:rsid w:val="00D55F21"/>
    <w:rsid w:val="00D57A7F"/>
    <w:rsid w:val="00D57FE9"/>
    <w:rsid w:val="00D62DAF"/>
    <w:rsid w:val="00D62E71"/>
    <w:rsid w:val="00D63A4E"/>
    <w:rsid w:val="00D6430D"/>
    <w:rsid w:val="00D66188"/>
    <w:rsid w:val="00D667D8"/>
    <w:rsid w:val="00D6741C"/>
    <w:rsid w:val="00D731F6"/>
    <w:rsid w:val="00D734DA"/>
    <w:rsid w:val="00D740CA"/>
    <w:rsid w:val="00D76DF0"/>
    <w:rsid w:val="00D774B8"/>
    <w:rsid w:val="00D77D26"/>
    <w:rsid w:val="00D84B0D"/>
    <w:rsid w:val="00D8557B"/>
    <w:rsid w:val="00D85713"/>
    <w:rsid w:val="00D85728"/>
    <w:rsid w:val="00D86564"/>
    <w:rsid w:val="00D87B58"/>
    <w:rsid w:val="00D907E5"/>
    <w:rsid w:val="00D90B17"/>
    <w:rsid w:val="00D919BB"/>
    <w:rsid w:val="00D929B9"/>
    <w:rsid w:val="00D92E5D"/>
    <w:rsid w:val="00D93234"/>
    <w:rsid w:val="00D946EB"/>
    <w:rsid w:val="00D94D20"/>
    <w:rsid w:val="00D95481"/>
    <w:rsid w:val="00D96197"/>
    <w:rsid w:val="00DA00F8"/>
    <w:rsid w:val="00DA0906"/>
    <w:rsid w:val="00DA10E3"/>
    <w:rsid w:val="00DA1357"/>
    <w:rsid w:val="00DA1A13"/>
    <w:rsid w:val="00DA2541"/>
    <w:rsid w:val="00DA26DC"/>
    <w:rsid w:val="00DA3029"/>
    <w:rsid w:val="00DA3391"/>
    <w:rsid w:val="00DA3CA5"/>
    <w:rsid w:val="00DA4037"/>
    <w:rsid w:val="00DA73F8"/>
    <w:rsid w:val="00DB154F"/>
    <w:rsid w:val="00DB5544"/>
    <w:rsid w:val="00DB5CFF"/>
    <w:rsid w:val="00DC0D30"/>
    <w:rsid w:val="00DC15F1"/>
    <w:rsid w:val="00DC1E2A"/>
    <w:rsid w:val="00DC4B3A"/>
    <w:rsid w:val="00DC673C"/>
    <w:rsid w:val="00DC6AE3"/>
    <w:rsid w:val="00DC6B06"/>
    <w:rsid w:val="00DC6D13"/>
    <w:rsid w:val="00DC7556"/>
    <w:rsid w:val="00DC7A13"/>
    <w:rsid w:val="00DD05BC"/>
    <w:rsid w:val="00DD2F8F"/>
    <w:rsid w:val="00DD3E42"/>
    <w:rsid w:val="00DD4F0D"/>
    <w:rsid w:val="00DD6C7C"/>
    <w:rsid w:val="00DD6CD2"/>
    <w:rsid w:val="00DE1937"/>
    <w:rsid w:val="00DE1EC8"/>
    <w:rsid w:val="00DE550F"/>
    <w:rsid w:val="00DE737E"/>
    <w:rsid w:val="00DF1F84"/>
    <w:rsid w:val="00DF2997"/>
    <w:rsid w:val="00DF4C79"/>
    <w:rsid w:val="00DF6045"/>
    <w:rsid w:val="00DF73E8"/>
    <w:rsid w:val="00E01440"/>
    <w:rsid w:val="00E021AD"/>
    <w:rsid w:val="00E03B23"/>
    <w:rsid w:val="00E057BB"/>
    <w:rsid w:val="00E06501"/>
    <w:rsid w:val="00E065C5"/>
    <w:rsid w:val="00E068CE"/>
    <w:rsid w:val="00E10BC4"/>
    <w:rsid w:val="00E10EF2"/>
    <w:rsid w:val="00E120A8"/>
    <w:rsid w:val="00E1415D"/>
    <w:rsid w:val="00E14E33"/>
    <w:rsid w:val="00E15F20"/>
    <w:rsid w:val="00E164FA"/>
    <w:rsid w:val="00E17C2A"/>
    <w:rsid w:val="00E20B4D"/>
    <w:rsid w:val="00E20C15"/>
    <w:rsid w:val="00E25BB9"/>
    <w:rsid w:val="00E269BC"/>
    <w:rsid w:val="00E27BDD"/>
    <w:rsid w:val="00E312B9"/>
    <w:rsid w:val="00E323E9"/>
    <w:rsid w:val="00E3395D"/>
    <w:rsid w:val="00E33C88"/>
    <w:rsid w:val="00E33E8F"/>
    <w:rsid w:val="00E34018"/>
    <w:rsid w:val="00E3640F"/>
    <w:rsid w:val="00E437D2"/>
    <w:rsid w:val="00E44350"/>
    <w:rsid w:val="00E44407"/>
    <w:rsid w:val="00E446D5"/>
    <w:rsid w:val="00E46025"/>
    <w:rsid w:val="00E4672D"/>
    <w:rsid w:val="00E518F5"/>
    <w:rsid w:val="00E53A3A"/>
    <w:rsid w:val="00E550CC"/>
    <w:rsid w:val="00E55751"/>
    <w:rsid w:val="00E55C1F"/>
    <w:rsid w:val="00E61954"/>
    <w:rsid w:val="00E625B9"/>
    <w:rsid w:val="00E628C2"/>
    <w:rsid w:val="00E63C66"/>
    <w:rsid w:val="00E65CD0"/>
    <w:rsid w:val="00E6660D"/>
    <w:rsid w:val="00E671FE"/>
    <w:rsid w:val="00E67374"/>
    <w:rsid w:val="00E67BE5"/>
    <w:rsid w:val="00E70291"/>
    <w:rsid w:val="00E717FB"/>
    <w:rsid w:val="00E72723"/>
    <w:rsid w:val="00E738BD"/>
    <w:rsid w:val="00E74E69"/>
    <w:rsid w:val="00E75409"/>
    <w:rsid w:val="00E77237"/>
    <w:rsid w:val="00E77260"/>
    <w:rsid w:val="00E77EB6"/>
    <w:rsid w:val="00E81364"/>
    <w:rsid w:val="00E815ED"/>
    <w:rsid w:val="00E82AF1"/>
    <w:rsid w:val="00E87ED7"/>
    <w:rsid w:val="00E907D5"/>
    <w:rsid w:val="00E908AB"/>
    <w:rsid w:val="00E91317"/>
    <w:rsid w:val="00E94AA6"/>
    <w:rsid w:val="00E97121"/>
    <w:rsid w:val="00EA22DC"/>
    <w:rsid w:val="00EA2311"/>
    <w:rsid w:val="00EA31DC"/>
    <w:rsid w:val="00EA696B"/>
    <w:rsid w:val="00EA6FB7"/>
    <w:rsid w:val="00EA75A9"/>
    <w:rsid w:val="00EA7CF8"/>
    <w:rsid w:val="00EB2175"/>
    <w:rsid w:val="00EB30FA"/>
    <w:rsid w:val="00EB4244"/>
    <w:rsid w:val="00EB7BFF"/>
    <w:rsid w:val="00EC1C4A"/>
    <w:rsid w:val="00EC2A68"/>
    <w:rsid w:val="00EC68E5"/>
    <w:rsid w:val="00EC7BC3"/>
    <w:rsid w:val="00ED0BF1"/>
    <w:rsid w:val="00ED0FE6"/>
    <w:rsid w:val="00ED2141"/>
    <w:rsid w:val="00ED298B"/>
    <w:rsid w:val="00ED3B32"/>
    <w:rsid w:val="00ED537A"/>
    <w:rsid w:val="00ED6C32"/>
    <w:rsid w:val="00ED7600"/>
    <w:rsid w:val="00EE3E26"/>
    <w:rsid w:val="00EE3E2A"/>
    <w:rsid w:val="00EE461F"/>
    <w:rsid w:val="00EE5A0A"/>
    <w:rsid w:val="00EF0CF9"/>
    <w:rsid w:val="00EF34F7"/>
    <w:rsid w:val="00EF6073"/>
    <w:rsid w:val="00EF625F"/>
    <w:rsid w:val="00EF698B"/>
    <w:rsid w:val="00F0204E"/>
    <w:rsid w:val="00F02108"/>
    <w:rsid w:val="00F0270E"/>
    <w:rsid w:val="00F0271E"/>
    <w:rsid w:val="00F07232"/>
    <w:rsid w:val="00F10207"/>
    <w:rsid w:val="00F102DE"/>
    <w:rsid w:val="00F1321F"/>
    <w:rsid w:val="00F1362C"/>
    <w:rsid w:val="00F13C6F"/>
    <w:rsid w:val="00F14AE6"/>
    <w:rsid w:val="00F15988"/>
    <w:rsid w:val="00F15C9C"/>
    <w:rsid w:val="00F1667C"/>
    <w:rsid w:val="00F17DDC"/>
    <w:rsid w:val="00F25206"/>
    <w:rsid w:val="00F32C69"/>
    <w:rsid w:val="00F33CFC"/>
    <w:rsid w:val="00F350F4"/>
    <w:rsid w:val="00F414F1"/>
    <w:rsid w:val="00F42B53"/>
    <w:rsid w:val="00F457E1"/>
    <w:rsid w:val="00F468CB"/>
    <w:rsid w:val="00F475AB"/>
    <w:rsid w:val="00F508B8"/>
    <w:rsid w:val="00F51B1D"/>
    <w:rsid w:val="00F54669"/>
    <w:rsid w:val="00F5724E"/>
    <w:rsid w:val="00F601AF"/>
    <w:rsid w:val="00F60C7A"/>
    <w:rsid w:val="00F6115C"/>
    <w:rsid w:val="00F61545"/>
    <w:rsid w:val="00F62023"/>
    <w:rsid w:val="00F62EC8"/>
    <w:rsid w:val="00F63163"/>
    <w:rsid w:val="00F63815"/>
    <w:rsid w:val="00F65354"/>
    <w:rsid w:val="00F6558C"/>
    <w:rsid w:val="00F67680"/>
    <w:rsid w:val="00F72CB1"/>
    <w:rsid w:val="00F74006"/>
    <w:rsid w:val="00F745B3"/>
    <w:rsid w:val="00F77D01"/>
    <w:rsid w:val="00F81D4B"/>
    <w:rsid w:val="00F81F8A"/>
    <w:rsid w:val="00F8215E"/>
    <w:rsid w:val="00F823B1"/>
    <w:rsid w:val="00F824F5"/>
    <w:rsid w:val="00F83F52"/>
    <w:rsid w:val="00F8408F"/>
    <w:rsid w:val="00F841C6"/>
    <w:rsid w:val="00F875FD"/>
    <w:rsid w:val="00F877EC"/>
    <w:rsid w:val="00F90FAB"/>
    <w:rsid w:val="00F90FD3"/>
    <w:rsid w:val="00F928AA"/>
    <w:rsid w:val="00F92D15"/>
    <w:rsid w:val="00F9374D"/>
    <w:rsid w:val="00F93BCD"/>
    <w:rsid w:val="00F94566"/>
    <w:rsid w:val="00F95044"/>
    <w:rsid w:val="00F9562C"/>
    <w:rsid w:val="00F959E2"/>
    <w:rsid w:val="00F970E5"/>
    <w:rsid w:val="00FA08AE"/>
    <w:rsid w:val="00FA0AF4"/>
    <w:rsid w:val="00FA449F"/>
    <w:rsid w:val="00FA651E"/>
    <w:rsid w:val="00FA6DDA"/>
    <w:rsid w:val="00FA7A08"/>
    <w:rsid w:val="00FA7D58"/>
    <w:rsid w:val="00FB037D"/>
    <w:rsid w:val="00FB4D10"/>
    <w:rsid w:val="00FB5D2D"/>
    <w:rsid w:val="00FB795D"/>
    <w:rsid w:val="00FC29B9"/>
    <w:rsid w:val="00FC32C6"/>
    <w:rsid w:val="00FC53BA"/>
    <w:rsid w:val="00FC582F"/>
    <w:rsid w:val="00FC59A3"/>
    <w:rsid w:val="00FC6FD3"/>
    <w:rsid w:val="00FC75A1"/>
    <w:rsid w:val="00FD60B5"/>
    <w:rsid w:val="00FD7FAA"/>
    <w:rsid w:val="00FE0176"/>
    <w:rsid w:val="00FE2064"/>
    <w:rsid w:val="00FE225B"/>
    <w:rsid w:val="00FE305C"/>
    <w:rsid w:val="00FE6B3E"/>
    <w:rsid w:val="00FE78C0"/>
    <w:rsid w:val="00FF0301"/>
    <w:rsid w:val="00FF17BF"/>
    <w:rsid w:val="00FF518F"/>
    <w:rsid w:val="00FF5ED8"/>
    <w:rsid w:val="00FF6299"/>
    <w:rsid w:val="00FF647B"/>
    <w:rsid w:val="0379E126"/>
    <w:rsid w:val="048B9553"/>
    <w:rsid w:val="17BBEDEA"/>
    <w:rsid w:val="1B871CF7"/>
    <w:rsid w:val="1B8FD3CB"/>
    <w:rsid w:val="1E928A80"/>
    <w:rsid w:val="28ED959F"/>
    <w:rsid w:val="2ECE23E8"/>
    <w:rsid w:val="46F18A21"/>
    <w:rsid w:val="494BC8FC"/>
    <w:rsid w:val="4EB0DC36"/>
    <w:rsid w:val="73111BE5"/>
    <w:rsid w:val="742E3F2A"/>
    <w:rsid w:val="7A1A61C6"/>
    <w:rsid w:val="7A7D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7A4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0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</w:rPr>
  </w:style>
  <w:style w:type="character" w:customStyle="1" w:styleId="RAN4H3Char">
    <w:name w:val="RAN4 H3 Char"/>
    <w:basedOn w:val="DefaultParagraphFont"/>
    <w:link w:val="RAN4H3"/>
    <w:rsid w:val="004F10A3"/>
    <w:rPr>
      <w:rFonts w:ascii="Arial" w:eastAsiaTheme="majorEastAsia" w:hAnsi="Arial" w:cs="Arial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684E71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434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4B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434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4BF"/>
    <w:rPr>
      <w:rFonts w:ascii="Times New Roman" w:hAnsi="Times New Roman"/>
      <w:sz w:val="20"/>
    </w:rPr>
  </w:style>
  <w:style w:type="table" w:styleId="TableGridLight">
    <w:name w:val="Grid Table Light"/>
    <w:basedOn w:val="TableNormal"/>
    <w:uiPriority w:val="40"/>
    <w:rsid w:val="00091D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1D333A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3412D0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AC3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1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5AIRPNAIUNRU-1328258698-25366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https://nokia.sharepoint.com/sites/c5g/5gradio/_layouts/15/DocIdRedir.aspx?ID=5AIRPNAIUNRU-1328258698-25366</Url>
      <Description>5AIRPNAIUNRU-1328258698-25366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41D41231-EFF6-4559-80DA-46698A8756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C0E88A-27DC-4996-9E92-6CE21D964D11}"/>
</file>

<file path=customXml/itemProps3.xml><?xml version="1.0" encoding="utf-8"?>
<ds:datastoreItem xmlns:ds="http://schemas.openxmlformats.org/officeDocument/2006/customXml" ds:itemID="{3DFE558D-A3E9-4F0A-828D-33417305E99E}"/>
</file>

<file path=customXml/itemProps4.xml><?xml version="1.0" encoding="utf-8"?>
<ds:datastoreItem xmlns:ds="http://schemas.openxmlformats.org/officeDocument/2006/customXml" ds:itemID="{43EC498A-42EC-4C08-9225-9FDBD713A232}"/>
</file>

<file path=customXml/itemProps5.xml><?xml version="1.0" encoding="utf-8"?>
<ds:datastoreItem xmlns:ds="http://schemas.openxmlformats.org/officeDocument/2006/customXml" ds:itemID="{29E7FD12-B29D-41DF-B0C7-63F26DF9D9A8}"/>
</file>

<file path=customXml/itemProps6.xml><?xml version="1.0" encoding="utf-8"?>
<ds:datastoreItem xmlns:ds="http://schemas.openxmlformats.org/officeDocument/2006/customXml" ds:itemID="{99B5C01C-B10E-413F-97ED-BB4C01250200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2023-08-11T16:19:00Z</dcterms:created>
  <dcterms:modified xsi:type="dcterms:W3CDTF">2023-08-11T16:19:00Z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3b972ca0-fafc-4d3f-b58f-81104c54c57a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